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A3BE6" w14:textId="77777777" w:rsidR="00CB1FCF" w:rsidRPr="0073719E" w:rsidRDefault="00CB1FCF" w:rsidP="00C36B35">
      <w:pPr>
        <w:spacing w:line="240" w:lineRule="auto"/>
        <w:ind w:right="300"/>
        <w:jc w:val="center"/>
        <w:rPr>
          <w:rFonts w:ascii="Palatino Linotype" w:hAnsi="Palatino Linotype"/>
          <w:b/>
          <w:lang w:val="tr-TR"/>
        </w:rPr>
      </w:pPr>
      <w:r w:rsidRPr="0073719E">
        <w:rPr>
          <w:rFonts w:ascii="Palatino Linotype" w:hAnsi="Palatino Linotype"/>
          <w:b/>
          <w:lang w:val="tr-TR"/>
        </w:rPr>
        <w:t>BAŞVURU FORMU</w:t>
      </w:r>
    </w:p>
    <w:p w14:paraId="7858F058" w14:textId="77777777" w:rsidR="00CB1FCF" w:rsidRPr="0073719E" w:rsidRDefault="00CB1FCF" w:rsidP="00C36B35">
      <w:pPr>
        <w:spacing w:line="240" w:lineRule="auto"/>
        <w:ind w:right="4"/>
        <w:jc w:val="both"/>
        <w:rPr>
          <w:rFonts w:ascii="Palatino Linotype" w:hAnsi="Palatino Linotype"/>
          <w:lang w:val="tr-TR"/>
        </w:rPr>
      </w:pPr>
      <w:proofErr w:type="gramStart"/>
      <w:r w:rsidRPr="0073719E">
        <w:rPr>
          <w:rFonts w:ascii="Palatino Linotype" w:hAnsi="Palatino Linotype"/>
          <w:lang w:val="tr-TR"/>
        </w:rPr>
        <w:t>6698 Sayılı Kişisel Verilerin Korunması Kanunu’nda (“KVKK”) ilgili kişi olarak tanımlanan kişisel veri sahiplerine (Bundan sonra “</w:t>
      </w:r>
      <w:r w:rsidRPr="0073719E">
        <w:rPr>
          <w:rFonts w:ascii="Palatino Linotype" w:hAnsi="Palatino Linotype"/>
          <w:b/>
          <w:lang w:val="tr-TR"/>
        </w:rPr>
        <w:t>Başvuru Sahibi</w:t>
      </w:r>
      <w:r w:rsidRPr="0073719E">
        <w:rPr>
          <w:rFonts w:ascii="Palatino Linotype" w:hAnsi="Palatino Linotype"/>
          <w:lang w:val="tr-TR"/>
        </w:rPr>
        <w:t xml:space="preserve">” olarak anılacaktır), </w:t>
      </w:r>
      <w:proofErr w:type="spellStart"/>
      <w:r w:rsidRPr="0073719E">
        <w:rPr>
          <w:rFonts w:ascii="Palatino Linotype" w:hAnsi="Palatino Linotype"/>
          <w:lang w:val="tr-TR"/>
        </w:rPr>
        <w:t>KVK</w:t>
      </w:r>
      <w:r w:rsidR="00C36B35">
        <w:rPr>
          <w:rFonts w:ascii="Palatino Linotype" w:hAnsi="Palatino Linotype"/>
          <w:lang w:val="tr-TR"/>
        </w:rPr>
        <w:t>K’nın</w:t>
      </w:r>
      <w:proofErr w:type="spellEnd"/>
      <w:r w:rsidR="00C36B35">
        <w:rPr>
          <w:rFonts w:ascii="Palatino Linotype" w:hAnsi="Palatino Linotype"/>
          <w:lang w:val="tr-TR"/>
        </w:rPr>
        <w:t xml:space="preserve"> </w:t>
      </w:r>
      <w:r w:rsidRPr="0073719E">
        <w:rPr>
          <w:rFonts w:ascii="Palatino Linotype" w:hAnsi="Palatino Linotype"/>
          <w:lang w:val="tr-TR"/>
        </w:rPr>
        <w:t xml:space="preserve">11. maddesinde kişisel verilerinin işlenmesine ilişkin birtakım taleplerde bulunma hakkı tanınmış olup; </w:t>
      </w:r>
      <w:proofErr w:type="spellStart"/>
      <w:r w:rsidRPr="0073719E">
        <w:rPr>
          <w:rFonts w:ascii="Palatino Linotype" w:hAnsi="Palatino Linotype"/>
          <w:lang w:val="tr-TR"/>
        </w:rPr>
        <w:t>KVKK’nın</w:t>
      </w:r>
      <w:proofErr w:type="spellEnd"/>
      <w:r w:rsidRPr="0073719E">
        <w:rPr>
          <w:rFonts w:ascii="Palatino Linotype" w:hAnsi="Palatino Linotype"/>
          <w:lang w:val="tr-TR"/>
        </w:rPr>
        <w:t xml:space="preserve"> 13. maddesinin birinci fıkrası uyarınca; bu haklara ilişkin olarak yapılacak başvuruların tarafımıza yazılı olarak veya Kişisel Verilerin Korunması Kurulu (“Kurul”) tarafından belirlenen diğer yöntemlerle iletilmesi gerekmektedir.</w:t>
      </w:r>
      <w:proofErr w:type="gramEnd"/>
    </w:p>
    <w:p w14:paraId="070961AC" w14:textId="77777777" w:rsidR="00CB1FCF" w:rsidRPr="0073719E" w:rsidRDefault="00CB1FCF" w:rsidP="00C36B35">
      <w:pPr>
        <w:spacing w:line="240" w:lineRule="auto"/>
        <w:ind w:right="4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>Bu çerçevede tarafımıza</w:t>
      </w:r>
      <w:r w:rsidR="0073719E" w:rsidRPr="0073719E">
        <w:rPr>
          <w:rFonts w:ascii="Palatino Linotype" w:hAnsi="Palatino Linotype"/>
          <w:lang w:val="tr-TR"/>
        </w:rPr>
        <w:t xml:space="preserve"> bizzat kişisel </w:t>
      </w:r>
      <w:r w:rsidR="0073719E">
        <w:rPr>
          <w:rFonts w:ascii="Palatino Linotype" w:hAnsi="Palatino Linotype"/>
          <w:lang w:val="tr-TR"/>
        </w:rPr>
        <w:t>veri</w:t>
      </w:r>
      <w:r w:rsidR="0073719E" w:rsidRPr="0073719E">
        <w:rPr>
          <w:rFonts w:ascii="Palatino Linotype" w:hAnsi="Palatino Linotype"/>
          <w:lang w:val="tr-TR"/>
        </w:rPr>
        <w:t xml:space="preserve"> sahibi tarafından ve/veya yetkili temsilcisi aracılığı ile</w:t>
      </w:r>
      <w:r w:rsidRPr="0073719E">
        <w:rPr>
          <w:rFonts w:ascii="Palatino Linotype" w:hAnsi="Palatino Linotype"/>
          <w:lang w:val="tr-TR"/>
        </w:rPr>
        <w:t xml:space="preserve"> yapılacak </w:t>
      </w:r>
      <w:r w:rsidR="0073719E">
        <w:rPr>
          <w:rFonts w:ascii="Palatino Linotype" w:hAnsi="Palatino Linotype"/>
          <w:lang w:val="tr-TR"/>
        </w:rPr>
        <w:t xml:space="preserve">“yazılı” </w:t>
      </w:r>
      <w:r w:rsidRPr="0073719E">
        <w:rPr>
          <w:rFonts w:ascii="Palatino Linotype" w:hAnsi="Palatino Linotype"/>
          <w:lang w:val="tr-TR"/>
        </w:rPr>
        <w:t xml:space="preserve">başvurular, işbu formun çıktısının alınması </w:t>
      </w:r>
      <w:r w:rsidR="0073719E" w:rsidRPr="0073719E">
        <w:rPr>
          <w:rFonts w:ascii="Palatino Linotype" w:hAnsi="Palatino Linotype"/>
          <w:lang w:val="tr-TR"/>
        </w:rPr>
        <w:t>ve aşağıda yazılı başvuru yön</w:t>
      </w:r>
      <w:r w:rsidR="0073719E">
        <w:rPr>
          <w:rFonts w:ascii="Palatino Linotype" w:hAnsi="Palatino Linotype"/>
          <w:lang w:val="tr-TR"/>
        </w:rPr>
        <w:t>t</w:t>
      </w:r>
      <w:r w:rsidR="0073719E" w:rsidRPr="0073719E">
        <w:rPr>
          <w:rFonts w:ascii="Palatino Linotype" w:hAnsi="Palatino Linotype"/>
          <w:lang w:val="tr-TR"/>
        </w:rPr>
        <w:t xml:space="preserve">emleri kullanılarak tarafımıza iletilebilecektir. </w:t>
      </w:r>
    </w:p>
    <w:p w14:paraId="0DF4C726" w14:textId="77777777" w:rsidR="00CB1FCF" w:rsidRPr="0073719E" w:rsidRDefault="00CB1FCF" w:rsidP="00C36B35">
      <w:pPr>
        <w:pStyle w:val="ListeParagraf"/>
        <w:numPr>
          <w:ilvl w:val="0"/>
          <w:numId w:val="3"/>
        </w:numPr>
        <w:spacing w:after="378" w:line="240" w:lineRule="auto"/>
        <w:ind w:right="4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 xml:space="preserve">Başvuru </w:t>
      </w:r>
      <w:proofErr w:type="spellStart"/>
      <w:r w:rsidR="0073719E">
        <w:rPr>
          <w:rFonts w:ascii="Palatino Linotype" w:hAnsi="Palatino Linotype"/>
          <w:lang w:val="tr-TR"/>
        </w:rPr>
        <w:t>Sahibi’nin</w:t>
      </w:r>
      <w:proofErr w:type="spellEnd"/>
      <w:r w:rsidR="0073719E">
        <w:rPr>
          <w:rFonts w:ascii="Palatino Linotype" w:hAnsi="Palatino Linotype"/>
          <w:lang w:val="tr-TR"/>
        </w:rPr>
        <w:t xml:space="preserve"> şahsen başvurusu ile</w:t>
      </w:r>
    </w:p>
    <w:p w14:paraId="0288B11C" w14:textId="77777777" w:rsidR="00CB1FCF" w:rsidRPr="0073719E" w:rsidRDefault="0073719E" w:rsidP="00C36B35">
      <w:pPr>
        <w:pStyle w:val="ListeParagraf"/>
        <w:numPr>
          <w:ilvl w:val="0"/>
          <w:numId w:val="3"/>
        </w:numPr>
        <w:spacing w:after="378" w:line="240" w:lineRule="auto"/>
        <w:ind w:right="4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>Noter vasıtasıyla</w:t>
      </w:r>
    </w:p>
    <w:p w14:paraId="50FF2A68" w14:textId="77777777" w:rsidR="00CB1FCF" w:rsidRPr="0073719E" w:rsidRDefault="0073719E" w:rsidP="00C36B35">
      <w:pPr>
        <w:pStyle w:val="ListeParagraf"/>
        <w:numPr>
          <w:ilvl w:val="0"/>
          <w:numId w:val="3"/>
        </w:numPr>
        <w:spacing w:line="240" w:lineRule="auto"/>
        <w:ind w:right="4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>Başvuru Sahibi tarafından</w:t>
      </w:r>
      <w:r w:rsidR="00CB1FCF" w:rsidRPr="0073719E">
        <w:rPr>
          <w:rFonts w:ascii="Palatino Linotype" w:hAnsi="Palatino Linotype"/>
          <w:lang w:val="tr-TR"/>
        </w:rPr>
        <w:t xml:space="preserve"> </w:t>
      </w:r>
      <w:r>
        <w:rPr>
          <w:rFonts w:ascii="Palatino Linotype" w:hAnsi="Palatino Linotype"/>
          <w:lang w:val="tr-TR"/>
        </w:rPr>
        <w:t>bu formda belirtilen e-</w:t>
      </w:r>
      <w:r w:rsidR="00CB1FCF" w:rsidRPr="0073719E">
        <w:rPr>
          <w:rFonts w:ascii="Palatino Linotype" w:hAnsi="Palatino Linotype"/>
          <w:lang w:val="tr-TR"/>
        </w:rPr>
        <w:t xml:space="preserve">posta adresine gönderilmek suretiyle </w:t>
      </w:r>
    </w:p>
    <w:p w14:paraId="680AAA34" w14:textId="77777777" w:rsidR="00CB1FCF" w:rsidRPr="0073719E" w:rsidRDefault="00CB1FCF" w:rsidP="00C36B35">
      <w:pPr>
        <w:spacing w:line="240" w:lineRule="auto"/>
        <w:ind w:right="4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 xml:space="preserve">Aşağıda yazılı başvuruların ne şekilde yapılacağı ve yöntemlerine ilişkin bilgi tablosu </w:t>
      </w:r>
      <w:r w:rsidR="0073719E">
        <w:rPr>
          <w:rFonts w:ascii="Palatino Linotype" w:hAnsi="Palatino Linotype"/>
          <w:lang w:val="tr-TR"/>
        </w:rPr>
        <w:t>belirtilmiştir.</w:t>
      </w:r>
      <w:r w:rsidRPr="0073719E">
        <w:rPr>
          <w:rFonts w:ascii="Palatino Linotype" w:hAnsi="Palatino Linotype"/>
          <w:lang w:val="tr-TR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2700"/>
        <w:gridCol w:w="2914"/>
      </w:tblGrid>
      <w:tr w:rsidR="00CB1FCF" w:rsidRPr="0073719E" w14:paraId="2E3A0F19" w14:textId="77777777" w:rsidTr="00C36B35">
        <w:trPr>
          <w:trHeight w:hRule="exact" w:val="6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30763D" w14:textId="77777777" w:rsidR="00CB1FCF" w:rsidRPr="0073719E" w:rsidRDefault="00CB1FCF" w:rsidP="00C36B35">
            <w:pPr>
              <w:spacing w:after="0" w:line="240" w:lineRule="auto"/>
              <w:ind w:left="400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105ptKaln"/>
                <w:rFonts w:ascii="Palatino Linotype" w:eastAsiaTheme="minorHAnsi" w:hAnsi="Palatino Linotype"/>
                <w:sz w:val="22"/>
                <w:szCs w:val="22"/>
              </w:rPr>
              <w:t>Başvuru Yöntemi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A34EAD5" w14:textId="77777777" w:rsidR="00CB1FCF" w:rsidRPr="0073719E" w:rsidRDefault="00CB1FCF" w:rsidP="00C36B35">
            <w:pPr>
              <w:spacing w:after="0" w:line="240" w:lineRule="auto"/>
              <w:ind w:left="93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105ptKaln"/>
                <w:rFonts w:ascii="Palatino Linotype" w:eastAsiaTheme="minorHAnsi" w:hAnsi="Palatino Linotype"/>
                <w:sz w:val="22"/>
                <w:szCs w:val="22"/>
              </w:rPr>
              <w:t>Ba</w:t>
            </w: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ş</w:t>
            </w:r>
            <w:r w:rsidRPr="0073719E">
              <w:rPr>
                <w:rStyle w:val="Gvdemetni2105ptKaln"/>
                <w:rFonts w:ascii="Palatino Linotype" w:eastAsiaTheme="minorHAnsi" w:hAnsi="Palatino Linotype"/>
                <w:sz w:val="22"/>
                <w:szCs w:val="22"/>
              </w:rPr>
              <w:t>vurunun Yapılaca</w:t>
            </w: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ğ</w:t>
            </w:r>
            <w:r w:rsidRPr="0073719E">
              <w:rPr>
                <w:rStyle w:val="Gvdemetni2105ptKaln"/>
                <w:rFonts w:ascii="Palatino Linotype" w:eastAsiaTheme="minorHAnsi" w:hAnsi="Palatino Linotype"/>
                <w:sz w:val="22"/>
                <w:szCs w:val="22"/>
              </w:rPr>
              <w:t>ı Adres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1E425" w14:textId="77777777" w:rsidR="00CB1FCF" w:rsidRPr="0073719E" w:rsidRDefault="00CB1FCF" w:rsidP="00C36B35">
            <w:pPr>
              <w:spacing w:after="0" w:line="240" w:lineRule="auto"/>
              <w:ind w:left="3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105ptKaln"/>
                <w:rFonts w:ascii="Palatino Linotype" w:eastAsiaTheme="minorHAnsi" w:hAnsi="Palatino Linotype"/>
                <w:sz w:val="22"/>
                <w:szCs w:val="22"/>
              </w:rPr>
              <w:t>Ba</w:t>
            </w: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ş</w:t>
            </w:r>
            <w:r w:rsidRPr="0073719E">
              <w:rPr>
                <w:rStyle w:val="Gvdemetni2105ptKaln"/>
                <w:rFonts w:ascii="Palatino Linotype" w:eastAsiaTheme="minorHAnsi" w:hAnsi="Palatino Linotype"/>
                <w:sz w:val="22"/>
                <w:szCs w:val="22"/>
              </w:rPr>
              <w:t>vuru Gönderiminde Belirtilecek Bilgi</w:t>
            </w:r>
          </w:p>
        </w:tc>
      </w:tr>
      <w:tr w:rsidR="00CB1FCF" w:rsidRPr="0073719E" w14:paraId="28A6AD57" w14:textId="77777777" w:rsidTr="00C36B35">
        <w:trPr>
          <w:trHeight w:hRule="exact" w:val="253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1F9A4" w14:textId="77777777" w:rsidR="00C36B35" w:rsidRDefault="00CB1FCF" w:rsidP="00C36B35">
            <w:pPr>
              <w:spacing w:line="240" w:lineRule="auto"/>
              <w:ind w:left="112"/>
              <w:jc w:val="center"/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</w:pP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Şahsen başvuru </w:t>
            </w:r>
          </w:p>
          <w:p w14:paraId="3DB2CDF6" w14:textId="77777777" w:rsidR="00C36B35" w:rsidRDefault="00CB1FCF" w:rsidP="00C36B35">
            <w:pPr>
              <w:spacing w:line="240" w:lineRule="auto"/>
              <w:ind w:left="112"/>
              <w:jc w:val="center"/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</w:pPr>
            <w:proofErr w:type="gramStart"/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(</w:t>
            </w:r>
            <w:proofErr w:type="gramEnd"/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Başvuru sahibinin bizzat </w:t>
            </w:r>
            <w:r w:rsidR="00C36B35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adrese </w:t>
            </w: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gelerek geçerli kimlik ve/veya belge ile </w:t>
            </w:r>
            <w:r w:rsidR="00C36B35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başvurması ya da</w:t>
            </w:r>
          </w:p>
          <w:p w14:paraId="0F9437DA" w14:textId="77777777" w:rsidR="00CB1FCF" w:rsidRPr="0073719E" w:rsidRDefault="00C36B35" w:rsidP="00C36B35">
            <w:pPr>
              <w:spacing w:line="240" w:lineRule="auto"/>
              <w:ind w:left="112"/>
              <w:jc w:val="center"/>
              <w:rPr>
                <w:rFonts w:ascii="Palatino Linotype" w:hAnsi="Palatino Linotype"/>
                <w:lang w:val="tr-TR"/>
              </w:rPr>
            </w:pPr>
            <w:r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Y</w:t>
            </w:r>
            <w:r w:rsidR="001F7F5A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etkili temsilcisinin geçerli </w:t>
            </w:r>
            <w:proofErr w:type="gramStart"/>
            <w:r w:rsidR="001F7F5A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vekaletname</w:t>
            </w:r>
            <w:proofErr w:type="gramEnd"/>
            <w:r w:rsidR="001F7F5A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 sunarak başvurması)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F65BC" w14:textId="77777777" w:rsidR="00C36B35" w:rsidRDefault="00C36B35" w:rsidP="00C36B35">
            <w:pPr>
              <w:spacing w:after="0" w:line="240" w:lineRule="auto"/>
              <w:jc w:val="center"/>
              <w:rPr>
                <w:rFonts w:ascii="Palatino Linotype" w:hAnsi="Palatino Linotype"/>
                <w:lang w:val="tr-TR"/>
              </w:rPr>
            </w:pPr>
          </w:p>
          <w:p w14:paraId="71D28951" w14:textId="5A8FFE9C" w:rsidR="00CB1FCF" w:rsidRPr="006A270F" w:rsidRDefault="006A270F" w:rsidP="00C36B35">
            <w:pPr>
              <w:spacing w:after="0" w:line="240" w:lineRule="auto"/>
              <w:jc w:val="center"/>
              <w:rPr>
                <w:rFonts w:ascii="Palatino Linotype" w:hAnsi="Palatino Linotype"/>
                <w:sz w:val="21"/>
                <w:szCs w:val="21"/>
                <w:lang w:val="tr-TR"/>
              </w:rPr>
            </w:pP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Alanaldı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 Cad.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Bahçelerarası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Sk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. Tarhan Plaza No: 37 34752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İçerenköy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 /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Ataşehir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/ İstanbul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ACC9B" w14:textId="77777777" w:rsidR="001F7F5A" w:rsidRDefault="00C56A42" w:rsidP="00C36B35">
            <w:pPr>
              <w:spacing w:before="240" w:after="0" w:line="240" w:lineRule="auto"/>
              <w:ind w:left="-14"/>
              <w:jc w:val="center"/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</w:pPr>
            <w:r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Şahsi olarak iletilecek talebin ve/veya z</w:t>
            </w:r>
            <w:r w:rsidR="00CB1FCF"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arfın üzerine “Kişisel Verilerin Korunması Kanunu Kapsamında Bilgi Talebi”</w:t>
            </w:r>
          </w:p>
          <w:p w14:paraId="2EB82A9B" w14:textId="77777777" w:rsidR="001F7F5A" w:rsidRDefault="001F7F5A" w:rsidP="00C36B35">
            <w:pPr>
              <w:spacing w:before="240" w:after="0" w:line="240" w:lineRule="auto"/>
              <w:ind w:left="400"/>
              <w:jc w:val="center"/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</w:pPr>
          </w:p>
          <w:p w14:paraId="6A473D0B" w14:textId="77777777" w:rsidR="001F7F5A" w:rsidRDefault="001F7F5A" w:rsidP="00C36B35">
            <w:pPr>
              <w:spacing w:before="240" w:after="0" w:line="240" w:lineRule="auto"/>
              <w:ind w:left="400"/>
              <w:jc w:val="center"/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</w:pPr>
          </w:p>
          <w:p w14:paraId="49FDCCCD" w14:textId="77777777" w:rsidR="00CB1FCF" w:rsidRPr="0073719E" w:rsidRDefault="00CB1FCF" w:rsidP="00C36B35">
            <w:pPr>
              <w:spacing w:before="240" w:after="0" w:line="240" w:lineRule="auto"/>
              <w:ind w:left="400"/>
              <w:jc w:val="center"/>
              <w:rPr>
                <w:rFonts w:ascii="Palatino Linotype" w:hAnsi="Palatino Linotype"/>
                <w:lang w:val="tr-TR"/>
              </w:rPr>
            </w:pPr>
            <w:proofErr w:type="gramStart"/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yazılması</w:t>
            </w:r>
            <w:proofErr w:type="gramEnd"/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 gerekmektedir.</w:t>
            </w:r>
          </w:p>
        </w:tc>
      </w:tr>
      <w:tr w:rsidR="00CB1FCF" w:rsidRPr="0073719E" w14:paraId="7C5FDE36" w14:textId="77777777" w:rsidTr="00C36B35">
        <w:trPr>
          <w:trHeight w:hRule="exact" w:val="151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4A66B" w14:textId="77777777" w:rsidR="00CB1FCF" w:rsidRPr="0073719E" w:rsidRDefault="00CB1FCF" w:rsidP="00C36B35">
            <w:pPr>
              <w:spacing w:before="240" w:after="0" w:line="240" w:lineRule="auto"/>
              <w:ind w:left="112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Noter kanalıyla tebligat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191B" w14:textId="12F0541E" w:rsidR="00CB1FCF" w:rsidRPr="0073719E" w:rsidRDefault="006A270F" w:rsidP="00C36B35">
            <w:pPr>
              <w:spacing w:before="240" w:after="0" w:line="240" w:lineRule="auto"/>
              <w:jc w:val="center"/>
              <w:rPr>
                <w:rFonts w:ascii="Palatino Linotype" w:hAnsi="Palatino Linotype"/>
                <w:lang w:val="tr-TR"/>
              </w:rPr>
            </w:pP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Alanaldı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 Cad.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Bahçelerarası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Sk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. Tarhan Plaza No: 37 34752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İçerenköy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 xml:space="preserve"> / </w:t>
            </w:r>
            <w:proofErr w:type="spellStart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Ataşehir</w:t>
            </w:r>
            <w:proofErr w:type="spellEnd"/>
            <w:r w:rsidRPr="006A270F">
              <w:rPr>
                <w:rFonts w:ascii="Palatino Linotype" w:hAnsi="Palatino Linotype"/>
                <w:sz w:val="21"/>
                <w:szCs w:val="21"/>
                <w:lang w:val="tr-TR"/>
              </w:rPr>
              <w:t>/ İstanbul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D1087" w14:textId="77777777" w:rsidR="00CB1FCF" w:rsidRPr="0073719E" w:rsidRDefault="00CB1FCF" w:rsidP="00C36B35">
            <w:pPr>
              <w:spacing w:line="240" w:lineRule="auto"/>
              <w:ind w:left="166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Tebligat zarfına “Kişisel Verilerin Korunması Kanunu Kapsamında Bilgi Talebi” yazılması gerekmektedir.</w:t>
            </w:r>
          </w:p>
        </w:tc>
      </w:tr>
      <w:tr w:rsidR="00CB1FCF" w:rsidRPr="0073719E" w14:paraId="1D50A342" w14:textId="77777777" w:rsidTr="008524DB">
        <w:trPr>
          <w:trHeight w:hRule="exact" w:val="155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CAF4A" w14:textId="77777777" w:rsidR="00CB1FCF" w:rsidRPr="0073719E" w:rsidRDefault="00CB1FCF" w:rsidP="00C36B35">
            <w:pPr>
              <w:spacing w:line="240" w:lineRule="auto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E-Posta kanalıyla başvuru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D4C21" w14:textId="7EA00248" w:rsidR="00CB1FCF" w:rsidRPr="0073719E" w:rsidRDefault="006A270F" w:rsidP="00C36B35">
            <w:pPr>
              <w:spacing w:after="0" w:line="240" w:lineRule="auto"/>
              <w:ind w:left="166"/>
              <w:jc w:val="center"/>
              <w:rPr>
                <w:rFonts w:ascii="Palatino Linotype" w:hAnsi="Palatino Linotype"/>
                <w:lang w:val="tr-TR"/>
              </w:rPr>
            </w:pPr>
            <w:r w:rsidRPr="006A270F">
              <w:rPr>
                <w:rFonts w:ascii="Palatino Linotype" w:hAnsi="Palatino Linotype"/>
                <w:lang w:val="tr-TR"/>
              </w:rPr>
              <w:t>info@eeose.com</w:t>
            </w:r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41D7" w14:textId="77777777" w:rsidR="00CB1FCF" w:rsidRPr="0073719E" w:rsidRDefault="00CB1FCF" w:rsidP="008524DB">
            <w:pPr>
              <w:spacing w:before="240" w:after="0" w:line="240" w:lineRule="auto"/>
              <w:jc w:val="center"/>
              <w:rPr>
                <w:rFonts w:ascii="Palatino Linotype" w:hAnsi="Palatino Linotype"/>
                <w:lang w:val="tr-TR"/>
              </w:rPr>
            </w:pPr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E-</w:t>
            </w:r>
            <w:proofErr w:type="spellStart"/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>posta’nın</w:t>
            </w:r>
            <w:proofErr w:type="spellEnd"/>
            <w:r w:rsidRPr="0073719E">
              <w:rPr>
                <w:rStyle w:val="Gvdemetni20"/>
                <w:rFonts w:ascii="Palatino Linotype" w:eastAsiaTheme="minorHAnsi" w:hAnsi="Palatino Linotype"/>
                <w:sz w:val="22"/>
                <w:szCs w:val="22"/>
              </w:rPr>
              <w:t xml:space="preserve"> konu kısmına “Kişisel Verilerin Korunması Kanunu Bilgi Talebi” yazılması gerekmektedir.</w:t>
            </w:r>
          </w:p>
        </w:tc>
      </w:tr>
    </w:tbl>
    <w:p w14:paraId="78FC0BEF" w14:textId="1F44584A" w:rsidR="00CB1FCF" w:rsidRPr="0073719E" w:rsidRDefault="00CB1FCF" w:rsidP="00FA2BD3">
      <w:pPr>
        <w:spacing w:before="240" w:after="0" w:line="240" w:lineRule="auto"/>
        <w:ind w:right="300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 xml:space="preserve">Tarafımıza iletilmiş olan başvurularınız KVKK uyarınca talebin niteliğine göre talebinizin </w:t>
      </w:r>
      <w:r w:rsidRPr="0073719E">
        <w:rPr>
          <w:rStyle w:val="Gvdemetni20"/>
          <w:rFonts w:ascii="Palatino Linotype" w:eastAsiaTheme="minorHAnsi" w:hAnsi="Palatino Linotype"/>
          <w:sz w:val="22"/>
          <w:szCs w:val="22"/>
        </w:rPr>
        <w:t>tarafımıza tebliği tarihinden itibaren</w:t>
      </w:r>
      <w:r w:rsidRPr="0073719E">
        <w:rPr>
          <w:rFonts w:ascii="Palatino Linotype" w:hAnsi="Palatino Linotype"/>
          <w:lang w:val="tr-TR"/>
        </w:rPr>
        <w:t xml:space="preserve"> 30 (otuz) gün içinde </w:t>
      </w:r>
      <w:r w:rsidR="00C56A42">
        <w:rPr>
          <w:rFonts w:ascii="Palatino Linotype" w:hAnsi="Palatino Linotype"/>
          <w:lang w:val="tr-TR"/>
        </w:rPr>
        <w:t>yanıtlanacaktır</w:t>
      </w:r>
      <w:r w:rsidRPr="0073719E">
        <w:rPr>
          <w:rFonts w:ascii="Palatino Linotype" w:hAnsi="Palatino Linotype"/>
          <w:lang w:val="tr-TR"/>
        </w:rPr>
        <w:t xml:space="preserve">. Yanıtlarımız </w:t>
      </w:r>
      <w:proofErr w:type="spellStart"/>
      <w:r w:rsidRPr="0073719E">
        <w:rPr>
          <w:rFonts w:ascii="Palatino Linotype" w:hAnsi="Palatino Linotype"/>
          <w:lang w:val="tr-TR"/>
        </w:rPr>
        <w:t>KVKK’nın</w:t>
      </w:r>
      <w:proofErr w:type="spellEnd"/>
      <w:r w:rsidRPr="0073719E">
        <w:rPr>
          <w:rFonts w:ascii="Palatino Linotype" w:hAnsi="Palatino Linotype"/>
          <w:lang w:val="tr-TR"/>
        </w:rPr>
        <w:t xml:space="preserve"> ilgili hükümleri uyarınca yazılı veya elektronik ortamdan tarafınıza ulaştırılacaktır.</w:t>
      </w:r>
      <w:r w:rsidR="00C56A42">
        <w:rPr>
          <w:rFonts w:ascii="Palatino Linotype" w:hAnsi="Palatino Linotype"/>
          <w:lang w:val="tr-TR"/>
        </w:rPr>
        <w:t xml:space="preserve"> </w:t>
      </w:r>
      <w:r w:rsidRPr="0073719E">
        <w:rPr>
          <w:rFonts w:ascii="Palatino Linotype" w:hAnsi="Palatino Linotype"/>
          <w:lang w:val="tr-TR"/>
        </w:rPr>
        <w:t xml:space="preserve">Lütfen yanıtlarımızın iletilmesini istediğiniz iletişim bilgilerini tam ve </w:t>
      </w:r>
      <w:r w:rsidRPr="0073719E">
        <w:rPr>
          <w:rFonts w:ascii="Palatino Linotype" w:hAnsi="Palatino Linotype"/>
          <w:lang w:val="tr-TR"/>
        </w:rPr>
        <w:lastRenderedPageBreak/>
        <w:t xml:space="preserve">eksiksiz olarak belirtiniz. </w:t>
      </w:r>
      <w:r w:rsidR="00C56A42">
        <w:rPr>
          <w:rFonts w:ascii="Palatino Linotype" w:hAnsi="Palatino Linotype"/>
          <w:lang w:val="tr-TR"/>
        </w:rPr>
        <w:t xml:space="preserve">Aksi halde başvurunuzun yanıtlanamaması nedeniyle tarafımızca sorumluluk kabul edilmeyeceğini bilgilerinize sunarız. </w:t>
      </w:r>
    </w:p>
    <w:p w14:paraId="7862D6B1" w14:textId="77777777" w:rsidR="00CB1FCF" w:rsidRPr="0073719E" w:rsidRDefault="00CB1FCF" w:rsidP="00C36B35">
      <w:pPr>
        <w:spacing w:after="0" w:line="240" w:lineRule="auto"/>
        <w:ind w:right="300"/>
        <w:jc w:val="both"/>
        <w:rPr>
          <w:rFonts w:ascii="Palatino Linotype" w:hAnsi="Palatino Linotype"/>
          <w:lang w:val="tr-TR"/>
        </w:rPr>
      </w:pPr>
    </w:p>
    <w:p w14:paraId="02D342B5" w14:textId="77777777" w:rsidR="00CB1FCF" w:rsidRPr="0073719E" w:rsidRDefault="00CB1FCF" w:rsidP="00C36B35">
      <w:pPr>
        <w:pStyle w:val="ListeParagraf"/>
        <w:numPr>
          <w:ilvl w:val="0"/>
          <w:numId w:val="5"/>
        </w:numPr>
        <w:spacing w:after="0" w:line="240" w:lineRule="auto"/>
        <w:ind w:right="300"/>
        <w:jc w:val="both"/>
        <w:rPr>
          <w:rFonts w:ascii="Palatino Linotype" w:hAnsi="Palatino Linotype"/>
          <w:b/>
          <w:bCs/>
          <w:lang w:val="tr-TR" w:bidi="tr-TR"/>
        </w:rPr>
      </w:pPr>
      <w:r w:rsidRPr="0073719E">
        <w:rPr>
          <w:rFonts w:ascii="Palatino Linotype" w:hAnsi="Palatino Linotype"/>
          <w:b/>
          <w:bCs/>
          <w:lang w:val="tr-TR" w:bidi="tr-TR"/>
        </w:rPr>
        <w:t>BA</w:t>
      </w:r>
      <w:r w:rsidRPr="0073719E">
        <w:rPr>
          <w:rFonts w:ascii="Palatino Linotype" w:hAnsi="Palatino Linotype"/>
          <w:lang w:val="tr-TR" w:bidi="tr-TR"/>
        </w:rPr>
        <w:t>Ş</w:t>
      </w:r>
      <w:r w:rsidRPr="0073719E">
        <w:rPr>
          <w:rFonts w:ascii="Palatino Linotype" w:hAnsi="Palatino Linotype"/>
          <w:b/>
          <w:bCs/>
          <w:lang w:val="tr-TR" w:bidi="tr-TR"/>
        </w:rPr>
        <w:t>VURU SAHİBİ İLETİ</w:t>
      </w:r>
      <w:r w:rsidRPr="0073719E">
        <w:rPr>
          <w:rFonts w:ascii="Palatino Linotype" w:hAnsi="Palatino Linotype"/>
          <w:lang w:val="tr-TR" w:bidi="tr-TR"/>
        </w:rPr>
        <w:t>Ş</w:t>
      </w:r>
      <w:r w:rsidRPr="0073719E">
        <w:rPr>
          <w:rFonts w:ascii="Palatino Linotype" w:hAnsi="Palatino Linotype"/>
          <w:b/>
          <w:bCs/>
          <w:lang w:val="tr-TR" w:bidi="tr-TR"/>
        </w:rPr>
        <w:t>İM BİLGİLERİ</w:t>
      </w:r>
    </w:p>
    <w:p w14:paraId="7DB2DDB6" w14:textId="77777777" w:rsidR="00CB1FCF" w:rsidRPr="0073719E" w:rsidRDefault="00CB1FCF" w:rsidP="00C36B35">
      <w:pPr>
        <w:pStyle w:val="ListeParagraf"/>
        <w:spacing w:after="0" w:line="240" w:lineRule="auto"/>
        <w:ind w:right="300"/>
        <w:jc w:val="both"/>
        <w:rPr>
          <w:rFonts w:ascii="Palatino Linotype" w:hAnsi="Palatino Linotype"/>
          <w:b/>
          <w:bCs/>
          <w:lang w:val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B1FCF" w:rsidRPr="0073719E" w14:paraId="3FAC9A87" w14:textId="77777777" w:rsidTr="00FA2BD3">
        <w:tc>
          <w:tcPr>
            <w:tcW w:w="3055" w:type="dxa"/>
          </w:tcPr>
          <w:p w14:paraId="51F085A8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  <w:r w:rsidRPr="0073719E">
              <w:rPr>
                <w:rFonts w:ascii="Palatino Linotype" w:hAnsi="Palatino Linotype"/>
                <w:b/>
                <w:bCs/>
                <w:lang w:val="tr-TR" w:bidi="tr-TR"/>
              </w:rPr>
              <w:t xml:space="preserve">Ad – </w:t>
            </w:r>
            <w:proofErr w:type="spellStart"/>
            <w:r w:rsidRPr="0073719E">
              <w:rPr>
                <w:rFonts w:ascii="Palatino Linotype" w:hAnsi="Palatino Linotype"/>
                <w:b/>
                <w:bCs/>
                <w:lang w:val="tr-TR" w:bidi="tr-TR"/>
              </w:rPr>
              <w:t>Soyad</w:t>
            </w:r>
            <w:proofErr w:type="spellEnd"/>
            <w:r w:rsidRPr="0073719E">
              <w:rPr>
                <w:rFonts w:ascii="Palatino Linotype" w:hAnsi="Palatino Linotype"/>
                <w:b/>
                <w:bCs/>
                <w:lang w:val="tr-TR" w:bidi="tr-TR"/>
              </w:rPr>
              <w:t>:</w:t>
            </w:r>
          </w:p>
        </w:tc>
        <w:tc>
          <w:tcPr>
            <w:tcW w:w="6295" w:type="dxa"/>
          </w:tcPr>
          <w:p w14:paraId="1344563A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</w:p>
        </w:tc>
      </w:tr>
      <w:tr w:rsidR="00CB1FCF" w:rsidRPr="0073719E" w14:paraId="1C0842A4" w14:textId="77777777" w:rsidTr="00FA2BD3">
        <w:tc>
          <w:tcPr>
            <w:tcW w:w="3055" w:type="dxa"/>
          </w:tcPr>
          <w:p w14:paraId="5BB1145E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  <w:r w:rsidRPr="0073719E">
              <w:rPr>
                <w:rFonts w:ascii="Palatino Linotype" w:hAnsi="Palatino Linotype"/>
                <w:b/>
                <w:bCs/>
                <w:lang w:val="tr-TR" w:bidi="tr-TR"/>
              </w:rPr>
              <w:t>T.C. Kimlik No:</w:t>
            </w:r>
          </w:p>
        </w:tc>
        <w:tc>
          <w:tcPr>
            <w:tcW w:w="6295" w:type="dxa"/>
          </w:tcPr>
          <w:p w14:paraId="3367467F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</w:p>
        </w:tc>
      </w:tr>
      <w:tr w:rsidR="00CB1FCF" w:rsidRPr="0073719E" w14:paraId="2BB5701F" w14:textId="77777777" w:rsidTr="00FA2BD3">
        <w:tc>
          <w:tcPr>
            <w:tcW w:w="3055" w:type="dxa"/>
          </w:tcPr>
          <w:p w14:paraId="03F15284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  <w:r w:rsidRPr="0073719E">
              <w:rPr>
                <w:rFonts w:ascii="Palatino Linotype" w:hAnsi="Palatino Linotype"/>
                <w:b/>
                <w:bCs/>
                <w:lang w:val="tr-TR" w:bidi="tr-TR"/>
              </w:rPr>
              <w:t>Adres:</w:t>
            </w:r>
          </w:p>
          <w:p w14:paraId="5BF749A0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</w:p>
        </w:tc>
        <w:tc>
          <w:tcPr>
            <w:tcW w:w="6295" w:type="dxa"/>
          </w:tcPr>
          <w:p w14:paraId="38D05764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</w:p>
        </w:tc>
      </w:tr>
      <w:tr w:rsidR="00CB1FCF" w:rsidRPr="0073719E" w14:paraId="0D66A69B" w14:textId="77777777" w:rsidTr="00FA2BD3">
        <w:tc>
          <w:tcPr>
            <w:tcW w:w="3055" w:type="dxa"/>
          </w:tcPr>
          <w:p w14:paraId="1D4AA742" w14:textId="7DEC628A" w:rsidR="00FA2BD3" w:rsidRDefault="00FA2BD3" w:rsidP="00FA2BD3">
            <w:pPr>
              <w:ind w:right="165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  <w:r>
              <w:rPr>
                <w:rFonts w:ascii="Palatino Linotype" w:hAnsi="Palatino Linotype"/>
                <w:b/>
                <w:bCs/>
                <w:lang w:val="tr-TR" w:bidi="tr-TR"/>
              </w:rPr>
              <w:t>E-mail adresi:</w:t>
            </w:r>
          </w:p>
          <w:p w14:paraId="6A9B121A" w14:textId="4753F527" w:rsidR="00CB1FCF" w:rsidRPr="00FA2BD3" w:rsidRDefault="00FA2BD3" w:rsidP="00FA2BD3">
            <w:pPr>
              <w:ind w:right="165"/>
              <w:rPr>
                <w:rFonts w:ascii="Palatino Linotype" w:hAnsi="Palatino Linotype"/>
                <w:bCs/>
                <w:lang w:val="tr-TR" w:bidi="tr-TR"/>
              </w:rPr>
            </w:pPr>
            <w:r w:rsidRPr="00FA2BD3">
              <w:rPr>
                <w:rFonts w:ascii="Palatino Linotype" w:hAnsi="Palatino Linotype"/>
                <w:bCs/>
                <w:lang w:val="tr-TR" w:bidi="tr-TR"/>
              </w:rPr>
              <w:t>(Yalnızca e-posta y</w:t>
            </w:r>
            <w:r w:rsidR="00CB1FCF" w:rsidRPr="00FA2BD3">
              <w:rPr>
                <w:rFonts w:ascii="Palatino Linotype" w:hAnsi="Palatino Linotype"/>
                <w:bCs/>
                <w:lang w:val="tr-TR" w:bidi="tr-TR"/>
              </w:rPr>
              <w:t xml:space="preserve">öntemiyle bilgi edinme talebinde bulunanlar açısından kullanılacaktır) </w:t>
            </w:r>
          </w:p>
        </w:tc>
        <w:tc>
          <w:tcPr>
            <w:tcW w:w="6295" w:type="dxa"/>
          </w:tcPr>
          <w:p w14:paraId="5A125C2A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</w:p>
        </w:tc>
      </w:tr>
      <w:tr w:rsidR="00CB1FCF" w:rsidRPr="0073719E" w14:paraId="30B28349" w14:textId="77777777" w:rsidTr="00FA2BD3">
        <w:tc>
          <w:tcPr>
            <w:tcW w:w="3055" w:type="dxa"/>
          </w:tcPr>
          <w:p w14:paraId="361238A3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  <w:r w:rsidRPr="0073719E">
              <w:rPr>
                <w:rFonts w:ascii="Palatino Linotype" w:hAnsi="Palatino Linotype"/>
                <w:b/>
                <w:bCs/>
                <w:lang w:val="tr-TR" w:bidi="tr-TR"/>
              </w:rPr>
              <w:t xml:space="preserve">Telefon Numarası: </w:t>
            </w:r>
          </w:p>
        </w:tc>
        <w:tc>
          <w:tcPr>
            <w:tcW w:w="6295" w:type="dxa"/>
          </w:tcPr>
          <w:p w14:paraId="7413A51F" w14:textId="77777777" w:rsidR="00CB1FCF" w:rsidRPr="0073719E" w:rsidRDefault="00CB1FCF" w:rsidP="00C36B35">
            <w:pPr>
              <w:ind w:right="30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</w:p>
        </w:tc>
      </w:tr>
    </w:tbl>
    <w:p w14:paraId="4B634616" w14:textId="77777777" w:rsidR="00CB1FCF" w:rsidRPr="0073719E" w:rsidRDefault="00CB1FCF" w:rsidP="00C36B35">
      <w:pPr>
        <w:spacing w:after="0" w:line="240" w:lineRule="auto"/>
        <w:ind w:right="300"/>
        <w:jc w:val="both"/>
        <w:rPr>
          <w:rFonts w:ascii="Palatino Linotype" w:hAnsi="Palatino Linotype"/>
          <w:b/>
          <w:bCs/>
          <w:lang w:val="tr-TR" w:bidi="tr-TR"/>
        </w:rPr>
      </w:pPr>
    </w:p>
    <w:p w14:paraId="3A84872B" w14:textId="77777777" w:rsidR="00CB1FCF" w:rsidRPr="0073719E" w:rsidRDefault="00CB1FCF" w:rsidP="00C36B35">
      <w:pPr>
        <w:pStyle w:val="ListeParagraf"/>
        <w:numPr>
          <w:ilvl w:val="0"/>
          <w:numId w:val="5"/>
        </w:numPr>
        <w:spacing w:after="0" w:line="240" w:lineRule="auto"/>
        <w:ind w:right="300"/>
        <w:jc w:val="both"/>
        <w:rPr>
          <w:rFonts w:ascii="Palatino Linotype" w:hAnsi="Palatino Linotype"/>
          <w:b/>
          <w:bCs/>
          <w:lang w:val="tr-TR" w:bidi="tr-TR"/>
        </w:rPr>
      </w:pPr>
      <w:r w:rsidRPr="0073719E">
        <w:rPr>
          <w:rFonts w:ascii="Palatino Linotype" w:hAnsi="Palatino Linotype"/>
          <w:b/>
          <w:bCs/>
          <w:lang w:val="tr-TR" w:bidi="tr-TR"/>
        </w:rPr>
        <w:t>BAŞVURU GEREKÇESİ</w:t>
      </w:r>
    </w:p>
    <w:p w14:paraId="094259E9" w14:textId="0A833D3D" w:rsidR="00AC0A29" w:rsidRPr="0073719E" w:rsidRDefault="00AC0A29" w:rsidP="00C36B35">
      <w:pPr>
        <w:spacing w:after="0" w:line="240" w:lineRule="auto"/>
        <w:ind w:right="300"/>
        <w:jc w:val="both"/>
        <w:rPr>
          <w:rFonts w:ascii="Palatino Linotype" w:hAnsi="Palatino Linotype"/>
          <w:bCs/>
          <w:lang w:val="tr-TR" w:bidi="tr-TR"/>
        </w:rPr>
      </w:pPr>
      <w:r w:rsidRPr="0073719E">
        <w:rPr>
          <w:rFonts w:ascii="Palatino Linotype" w:hAnsi="Palatino Linotype"/>
          <w:bCs/>
          <w:lang w:val="tr-TR" w:bidi="tr-TR"/>
        </w:rPr>
        <w:t>Lütfen aşağıda belirtilen kısma</w:t>
      </w:r>
      <w:r w:rsidR="00FA2BD3">
        <w:rPr>
          <w:rFonts w:ascii="Palatino Linotype" w:hAnsi="Palatino Linotype"/>
          <w:bCs/>
          <w:lang w:val="tr-TR" w:bidi="tr-TR"/>
        </w:rPr>
        <w:t>,</w:t>
      </w:r>
      <w:r w:rsidRPr="0073719E">
        <w:rPr>
          <w:rFonts w:ascii="Palatino Linotype" w:hAnsi="Palatino Linotype"/>
          <w:bCs/>
          <w:lang w:val="tr-TR" w:bidi="tr-TR"/>
        </w:rPr>
        <w:t xml:space="preserve"> kişisel verilerinizin tarafımız</w:t>
      </w:r>
      <w:r w:rsidR="00FA2BD3">
        <w:rPr>
          <w:rFonts w:ascii="Palatino Linotype" w:hAnsi="Palatino Linotype"/>
          <w:bCs/>
          <w:lang w:val="tr-TR" w:bidi="tr-TR"/>
        </w:rPr>
        <w:t>c</w:t>
      </w:r>
      <w:r w:rsidRPr="0073719E">
        <w:rPr>
          <w:rFonts w:ascii="Palatino Linotype" w:hAnsi="Palatino Linotype"/>
          <w:bCs/>
          <w:lang w:val="tr-TR" w:bidi="tr-TR"/>
        </w:rPr>
        <w:t xml:space="preserve">a hangi gerekçe ile saklandığını </w:t>
      </w:r>
      <w:r w:rsidR="00C56A42">
        <w:rPr>
          <w:rFonts w:ascii="Palatino Linotype" w:hAnsi="Palatino Linotype"/>
          <w:bCs/>
          <w:lang w:val="tr-TR" w:bidi="tr-TR"/>
        </w:rPr>
        <w:t>(saklandığını düşündüğünü</w:t>
      </w:r>
      <w:r w:rsidR="00FA2BD3">
        <w:rPr>
          <w:rFonts w:ascii="Palatino Linotype" w:hAnsi="Palatino Linotype"/>
          <w:bCs/>
          <w:lang w:val="tr-TR" w:bidi="tr-TR"/>
        </w:rPr>
        <w:t>zü</w:t>
      </w:r>
      <w:r w:rsidR="00C56A42">
        <w:rPr>
          <w:rFonts w:ascii="Palatino Linotype" w:hAnsi="Palatino Linotype"/>
          <w:bCs/>
          <w:lang w:val="tr-TR" w:bidi="tr-TR"/>
        </w:rPr>
        <w:t xml:space="preserve">) </w:t>
      </w:r>
      <w:r w:rsidR="00FA2BD3">
        <w:rPr>
          <w:rFonts w:ascii="Palatino Linotype" w:hAnsi="Palatino Linotype"/>
          <w:bCs/>
          <w:lang w:val="tr-TR" w:bidi="tr-TR"/>
        </w:rPr>
        <w:t>ilgili kısma çarpı işareti (“</w:t>
      </w:r>
      <w:r w:rsidR="00FA2BD3" w:rsidRPr="00FA2BD3">
        <w:rPr>
          <w:rFonts w:ascii="Palatino Linotype" w:hAnsi="Palatino Linotype"/>
          <w:b/>
          <w:bCs/>
          <w:lang w:val="tr-TR" w:bidi="tr-TR"/>
        </w:rPr>
        <w:t>x</w:t>
      </w:r>
      <w:r w:rsidR="00FA2BD3">
        <w:rPr>
          <w:rFonts w:ascii="Palatino Linotype" w:hAnsi="Palatino Linotype"/>
          <w:bCs/>
          <w:lang w:val="tr-TR" w:bidi="tr-TR"/>
        </w:rPr>
        <w:t xml:space="preserve">”) koyarak </w:t>
      </w:r>
      <w:r w:rsidRPr="0073719E">
        <w:rPr>
          <w:rFonts w:ascii="Palatino Linotype" w:hAnsi="Palatino Linotype"/>
          <w:bCs/>
          <w:lang w:val="tr-TR" w:bidi="tr-TR"/>
        </w:rPr>
        <w:t xml:space="preserve">belirtiniz. </w:t>
      </w:r>
    </w:p>
    <w:p w14:paraId="517FF897" w14:textId="77777777" w:rsidR="001F4CDF" w:rsidRPr="0073719E" w:rsidRDefault="001F4CDF" w:rsidP="00C36B35">
      <w:pPr>
        <w:spacing w:after="0" w:line="240" w:lineRule="auto"/>
        <w:ind w:right="300"/>
        <w:jc w:val="both"/>
        <w:rPr>
          <w:rFonts w:ascii="Palatino Linotype" w:hAnsi="Palatino Linotype"/>
          <w:bCs/>
          <w:lang w:val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4CDF" w:rsidRPr="0073719E" w14:paraId="7CB38EB4" w14:textId="77777777" w:rsidTr="00FA2BD3">
        <w:tc>
          <w:tcPr>
            <w:tcW w:w="4675" w:type="dxa"/>
          </w:tcPr>
          <w:p w14:paraId="06E6DFDB" w14:textId="777846CF" w:rsidR="00FA2BD3" w:rsidRDefault="00FA2BD3" w:rsidP="00FA2BD3">
            <w:pPr>
              <w:tabs>
                <w:tab w:val="left" w:pos="250"/>
              </w:tabs>
              <w:spacing w:after="180"/>
              <w:jc w:val="both"/>
              <w:rPr>
                <w:rFonts w:ascii="Palatino Linotype" w:hAnsi="Palatino Linotype"/>
                <w:b/>
                <w:lang w:val="tr-TR"/>
              </w:rPr>
            </w:pPr>
            <w:r>
              <w:rPr>
                <w:rFonts w:ascii="Palatino Linotype" w:hAnsi="Palatino Linotype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C36E2" wp14:editId="3FD9F4C7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2A2ADCC" id="Rectangle 2" o:spid="_x0000_s1026" style="position:absolute;margin-left:140.5pt;margin-top:1.3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" fillcolor="white [3201]" strokecolor="#0d0d0d [3069]" strokeweight="1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1AD31" wp14:editId="03F3D979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24765</wp:posOffset>
                      </wp:positionV>
                      <wp:extent cx="16192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7344120C" id="Rectangle 1" o:spid="_x0000_s1026" style="position:absolute;margin-left:207.35pt;margin-top:1.9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" fillcolor="white [3201]" strokecolor="#0d0d0d [3069]" strokeweight="1pt"/>
                  </w:pict>
                </mc:Fallback>
              </mc:AlternateContent>
            </w:r>
            <w:r w:rsidR="001F4CDF" w:rsidRPr="0073719E">
              <w:rPr>
                <w:rFonts w:ascii="Palatino Linotype" w:hAnsi="Palatino Linotype"/>
                <w:b/>
                <w:lang w:val="tr-TR"/>
              </w:rPr>
              <w:t>Kurum</w:t>
            </w:r>
            <w:r>
              <w:rPr>
                <w:rFonts w:ascii="Palatino Linotype" w:hAnsi="Palatino Linotype"/>
                <w:b/>
                <w:lang w:val="tr-TR"/>
              </w:rPr>
              <w:t xml:space="preserve"> Personeliyim </w:t>
            </w:r>
            <w:proofErr w:type="gramStart"/>
            <w:r>
              <w:rPr>
                <w:rFonts w:ascii="Palatino Linotype" w:hAnsi="Palatino Linotype"/>
                <w:b/>
                <w:lang w:val="tr-TR"/>
              </w:rPr>
              <w:t>Evet :             Hayır</w:t>
            </w:r>
            <w:proofErr w:type="gramEnd"/>
            <w:r>
              <w:rPr>
                <w:rFonts w:ascii="Palatino Linotype" w:hAnsi="Palatino Linotype"/>
                <w:b/>
                <w:lang w:val="tr-TR"/>
              </w:rPr>
              <w:t xml:space="preserve"> :</w:t>
            </w:r>
          </w:p>
          <w:p w14:paraId="3AFD853C" w14:textId="7671CD88" w:rsidR="001F4CDF" w:rsidRPr="00E873AF" w:rsidRDefault="001F4CDF" w:rsidP="00FA2BD3">
            <w:pPr>
              <w:tabs>
                <w:tab w:val="left" w:pos="250"/>
              </w:tabs>
              <w:spacing w:after="180"/>
              <w:jc w:val="both"/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Çalışma</w:t>
            </w:r>
            <w:r w:rsidR="00FA2BD3"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Aralığı Tarih Bilgisi:</w:t>
            </w:r>
          </w:p>
          <w:p w14:paraId="2AED1202" w14:textId="2DDA9740" w:rsidR="009C1A74" w:rsidRPr="00E873AF" w:rsidRDefault="009C1A74" w:rsidP="00C36B35">
            <w:pPr>
              <w:spacing w:before="180"/>
              <w:jc w:val="both"/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Çalış</w:t>
            </w:r>
            <w:r w:rsidR="00FA2BD3"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tığı Kanal Bilgisi: </w:t>
            </w:r>
          </w:p>
          <w:p w14:paraId="32E0C18D" w14:textId="6E582606" w:rsidR="001F4CDF" w:rsidRPr="00E873AF" w:rsidRDefault="009C1A74" w:rsidP="00FA2BD3">
            <w:pPr>
              <w:spacing w:before="180"/>
              <w:jc w:val="both"/>
              <w:rPr>
                <w:rFonts w:ascii="Palatino Linotype" w:hAnsi="Palatino Linotype"/>
                <w:b/>
                <w:bCs/>
                <w:lang w:val="tr-TR" w:bidi="tr-TR"/>
              </w:rPr>
            </w:pPr>
            <w:r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Çalıştığ</w:t>
            </w:r>
            <w:r w:rsidR="00FA2BD3"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ı Departman Bilgisi: </w:t>
            </w:r>
          </w:p>
          <w:p w14:paraId="736DFF55" w14:textId="77777777" w:rsidR="001F4CDF" w:rsidRPr="0073719E" w:rsidRDefault="001F4CDF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  <w:p w14:paraId="5DE95A29" w14:textId="77777777" w:rsidR="001F4CDF" w:rsidRPr="0073719E" w:rsidRDefault="001F4CDF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</w:tc>
        <w:tc>
          <w:tcPr>
            <w:tcW w:w="4675" w:type="dxa"/>
          </w:tcPr>
          <w:p w14:paraId="015E8CAD" w14:textId="40D8A3E8" w:rsidR="00FA2BD3" w:rsidRDefault="002438A9" w:rsidP="00FA2BD3">
            <w:pPr>
              <w:tabs>
                <w:tab w:val="left" w:pos="250"/>
              </w:tabs>
              <w:spacing w:after="180"/>
              <w:jc w:val="both"/>
              <w:rPr>
                <w:rFonts w:ascii="Palatino Linotype" w:hAnsi="Palatino Linotype"/>
                <w:b/>
                <w:lang w:val="tr-TR"/>
              </w:rPr>
            </w:pPr>
            <w:r>
              <w:rPr>
                <w:rFonts w:ascii="Palatino Linotype" w:hAnsi="Palatino Linotype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4BDF4E" wp14:editId="139233E9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34290</wp:posOffset>
                      </wp:positionV>
                      <wp:extent cx="1428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77609D29" id="Rectangle 6" o:spid="_x0000_s1026" style="position:absolute;margin-left:208.35pt;margin-top:2.7pt;width:11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" fillcolor="white [3201]" strokecolor="#0d0d0d [3069]" strokeweight="1pt"/>
                  </w:pict>
                </mc:Fallback>
              </mc:AlternateContent>
            </w:r>
            <w:r w:rsidR="00FA2BD3">
              <w:rPr>
                <w:rFonts w:ascii="Palatino Linotype" w:hAnsi="Palatino Linotype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53FA5" wp14:editId="1C18D03A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26670</wp:posOffset>
                      </wp:positionV>
                      <wp:extent cx="16192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2EFEE31" id="Rectangle 5" o:spid="_x0000_s1026" style="position:absolute;margin-left:155.75pt;margin-top:2.1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" fillcolor="white [3201]" strokecolor="#0d0d0d [3069]" strokeweight="1pt"/>
                  </w:pict>
                </mc:Fallback>
              </mc:AlternateContent>
            </w:r>
            <w:r w:rsidR="00FA2BD3">
              <w:rPr>
                <w:rFonts w:ascii="Palatino Linotype" w:hAnsi="Palatino Linotype"/>
                <w:b/>
                <w:lang w:val="tr-TR"/>
              </w:rPr>
              <w:t>Evrak</w:t>
            </w:r>
            <w:r w:rsidR="001F4CDF" w:rsidRPr="0073719E">
              <w:rPr>
                <w:rFonts w:ascii="Palatino Linotype" w:hAnsi="Palatino Linotype"/>
                <w:b/>
                <w:lang w:val="tr-TR"/>
              </w:rPr>
              <w:t xml:space="preserve"> Paylaşımı Yaptım</w:t>
            </w:r>
            <w:r w:rsidR="00FA2BD3">
              <w:rPr>
                <w:rFonts w:ascii="Palatino Linotype" w:hAnsi="Palatino Linotype"/>
                <w:b/>
                <w:lang w:val="tr-TR"/>
              </w:rPr>
              <w:t xml:space="preserve">: </w:t>
            </w:r>
            <w:proofErr w:type="gramStart"/>
            <w:r w:rsidR="00FA2BD3">
              <w:rPr>
                <w:rFonts w:ascii="Palatino Linotype" w:hAnsi="Palatino Linotype"/>
                <w:b/>
                <w:lang w:val="tr-TR"/>
              </w:rPr>
              <w:t>Evet :       Hayır</w:t>
            </w:r>
            <w:proofErr w:type="gramEnd"/>
            <w:r w:rsidR="00FA2BD3">
              <w:rPr>
                <w:rFonts w:ascii="Palatino Linotype" w:hAnsi="Palatino Linotype"/>
                <w:b/>
                <w:lang w:val="tr-TR"/>
              </w:rPr>
              <w:t xml:space="preserve"> : </w:t>
            </w:r>
          </w:p>
          <w:p w14:paraId="6EF0D0FF" w14:textId="040A85B1" w:rsidR="009C1A74" w:rsidRPr="00E873AF" w:rsidRDefault="001F4CDF" w:rsidP="00C36B35">
            <w:pPr>
              <w:spacing w:before="180"/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Paylaşım Tarihi: </w:t>
            </w:r>
          </w:p>
          <w:p w14:paraId="278EC3FE" w14:textId="3856F12F" w:rsidR="009C1A74" w:rsidRPr="00E873AF" w:rsidRDefault="00FA2BD3" w:rsidP="00C36B35">
            <w:pPr>
              <w:spacing w:before="180"/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Paylaşılan Evrak</w:t>
            </w:r>
            <w:r w:rsidR="009C1A74" w:rsidRPr="00E873AF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: </w:t>
            </w:r>
          </w:p>
          <w:p w14:paraId="2B01BCC5" w14:textId="77777777" w:rsidR="001F4CDF" w:rsidRPr="0073719E" w:rsidRDefault="001F4CDF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</w:tc>
      </w:tr>
      <w:tr w:rsidR="001F4CDF" w:rsidRPr="0073719E" w14:paraId="6C816646" w14:textId="77777777" w:rsidTr="00FA2BD3">
        <w:tc>
          <w:tcPr>
            <w:tcW w:w="4675" w:type="dxa"/>
          </w:tcPr>
          <w:p w14:paraId="56058CD3" w14:textId="4B96C983" w:rsidR="00FA2BD3" w:rsidRDefault="002438A9" w:rsidP="00FA2BD3">
            <w:pPr>
              <w:tabs>
                <w:tab w:val="left" w:pos="250"/>
              </w:tabs>
              <w:spacing w:after="180"/>
              <w:jc w:val="both"/>
              <w:rPr>
                <w:rFonts w:ascii="Palatino Linotype" w:hAnsi="Palatino Linotype"/>
                <w:b/>
                <w:lang w:val="tr-TR"/>
              </w:rPr>
            </w:pPr>
            <w:r>
              <w:rPr>
                <w:rFonts w:ascii="Palatino Linotype" w:hAnsi="Palatino Linotype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C879C" wp14:editId="3E0431FA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22860</wp:posOffset>
                      </wp:positionV>
                      <wp:extent cx="16192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3BF3384F" id="Rectangle 3" o:spid="_x0000_s1026" style="position:absolute;margin-left:141.25pt;margin-top:1.8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" fillcolor="white [3201]" strokecolor="#0d0d0d [3069]" strokeweight="1pt"/>
                  </w:pict>
                </mc:Fallback>
              </mc:AlternateContent>
            </w:r>
            <w:r w:rsidR="00FA2BD3">
              <w:rPr>
                <w:rFonts w:ascii="Palatino Linotype" w:hAnsi="Palatino Linotype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E48430" wp14:editId="4DA8E617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11430</wp:posOffset>
                      </wp:positionV>
                      <wp:extent cx="16192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2424E40" id="Rectangle 4" o:spid="_x0000_s1026" style="position:absolute;margin-left:206.5pt;margin-top:.9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" fillcolor="white [3201]" strokecolor="#0d0d0d [3069]" strokeweight="1pt"/>
                  </w:pict>
                </mc:Fallback>
              </mc:AlternateContent>
            </w:r>
            <w:r w:rsidR="00FA2BD3">
              <w:rPr>
                <w:rFonts w:ascii="Palatino Linotype" w:hAnsi="Palatino Linotype"/>
                <w:b/>
                <w:lang w:val="tr-TR"/>
              </w:rPr>
              <w:t xml:space="preserve">Kurum Müşterisiyim </w:t>
            </w:r>
            <w:proofErr w:type="gramStart"/>
            <w:r w:rsidR="00FA2BD3">
              <w:rPr>
                <w:rFonts w:ascii="Palatino Linotype" w:hAnsi="Palatino Linotype"/>
                <w:b/>
                <w:lang w:val="tr-TR"/>
              </w:rPr>
              <w:t>Evet :            Hayır</w:t>
            </w:r>
            <w:proofErr w:type="gramEnd"/>
            <w:r w:rsidR="00FA2BD3">
              <w:rPr>
                <w:rFonts w:ascii="Palatino Linotype" w:hAnsi="Palatino Linotype"/>
                <w:b/>
                <w:lang w:val="tr-TR"/>
              </w:rPr>
              <w:t xml:space="preserve"> :</w:t>
            </w:r>
          </w:p>
          <w:p w14:paraId="52F5296C" w14:textId="77777777" w:rsidR="00FA2BD3" w:rsidRPr="00FA2BD3" w:rsidRDefault="00FA2BD3" w:rsidP="00C36B35">
            <w:pPr>
              <w:spacing w:before="180"/>
              <w:jc w:val="both"/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 w:rsidRPr="00FA2BD3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İşlem </w:t>
            </w:r>
            <w:proofErr w:type="gramStart"/>
            <w:r w:rsidRPr="00FA2BD3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Tarihi :</w:t>
            </w:r>
            <w:proofErr w:type="gramEnd"/>
          </w:p>
          <w:p w14:paraId="24CB919D" w14:textId="77777777" w:rsidR="00FA2BD3" w:rsidRPr="00FA2BD3" w:rsidRDefault="00FA2BD3" w:rsidP="00C36B35">
            <w:pPr>
              <w:spacing w:before="180"/>
              <w:jc w:val="both"/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 w:rsidRPr="00FA2BD3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İşlem </w:t>
            </w:r>
            <w:proofErr w:type="gramStart"/>
            <w:r w:rsidRPr="00FA2BD3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Konusu :</w:t>
            </w:r>
            <w:proofErr w:type="gramEnd"/>
            <w:r w:rsidRPr="00FA2BD3">
              <w:rPr>
                <w:rStyle w:val="Gvdemetni2105pttalik"/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</w:t>
            </w:r>
          </w:p>
          <w:p w14:paraId="2440A19E" w14:textId="77777777" w:rsidR="001F4CDF" w:rsidRPr="0073719E" w:rsidRDefault="001F4CDF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</w:tc>
        <w:tc>
          <w:tcPr>
            <w:tcW w:w="4675" w:type="dxa"/>
          </w:tcPr>
          <w:p w14:paraId="5E84E24B" w14:textId="77777777" w:rsidR="001F4CDF" w:rsidRPr="0073719E" w:rsidRDefault="001F4CDF" w:rsidP="00C36B35">
            <w:pPr>
              <w:jc w:val="both"/>
              <w:rPr>
                <w:rStyle w:val="Gvdemetni2105pttalik"/>
                <w:rFonts w:ascii="Palatino Linotype" w:eastAsiaTheme="minorHAnsi" w:hAnsi="Palatino Linotype"/>
                <w:b/>
                <w:sz w:val="22"/>
                <w:szCs w:val="22"/>
              </w:rPr>
            </w:pPr>
            <w:r w:rsidRPr="0073719E">
              <w:rPr>
                <w:rFonts w:ascii="Palatino Linotype" w:hAnsi="Palatino Linotype"/>
                <w:b/>
                <w:lang w:val="tr-TR"/>
              </w:rPr>
              <w:t>Diğer Nedenler</w:t>
            </w:r>
            <w:r w:rsidRPr="0073719E">
              <w:rPr>
                <w:rStyle w:val="Gvdemetni2105pttalik"/>
                <w:rFonts w:ascii="Palatino Linotype" w:eastAsiaTheme="minorHAnsi" w:hAnsi="Palatino Linotype"/>
                <w:b/>
                <w:sz w:val="22"/>
                <w:szCs w:val="22"/>
              </w:rPr>
              <w:t>:</w:t>
            </w:r>
          </w:p>
          <w:p w14:paraId="2AEA446B" w14:textId="77777777" w:rsidR="001F4CDF" w:rsidRDefault="001F4CDF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  <w:p w14:paraId="784F894B" w14:textId="77777777" w:rsidR="00C56A42" w:rsidRDefault="00C56A42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  <w:p w14:paraId="1E530CF1" w14:textId="77777777" w:rsidR="00C56A42" w:rsidRDefault="00C56A42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  <w:p w14:paraId="7324356A" w14:textId="77777777" w:rsidR="00C56A42" w:rsidRDefault="00C56A42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  <w:p w14:paraId="4F2228BB" w14:textId="77777777" w:rsidR="00C56A42" w:rsidRPr="0073719E" w:rsidRDefault="00C56A42" w:rsidP="00C36B35">
            <w:pPr>
              <w:ind w:right="300"/>
              <w:jc w:val="both"/>
              <w:rPr>
                <w:rFonts w:ascii="Palatino Linotype" w:hAnsi="Palatino Linotype"/>
                <w:bCs/>
                <w:lang w:val="tr-TR" w:bidi="tr-TR"/>
              </w:rPr>
            </w:pPr>
          </w:p>
        </w:tc>
      </w:tr>
    </w:tbl>
    <w:p w14:paraId="3B3D6B30" w14:textId="77777777" w:rsidR="00CB1FCF" w:rsidRPr="0073719E" w:rsidRDefault="00CB1FCF" w:rsidP="00C36B35">
      <w:pPr>
        <w:spacing w:after="0" w:line="240" w:lineRule="auto"/>
        <w:ind w:right="300"/>
        <w:jc w:val="both"/>
        <w:rPr>
          <w:rFonts w:ascii="Palatino Linotype" w:hAnsi="Palatino Linotype"/>
          <w:lang w:val="tr-TR"/>
        </w:rPr>
      </w:pPr>
    </w:p>
    <w:p w14:paraId="3E45EFAC" w14:textId="77777777" w:rsidR="00CB1FCF" w:rsidRPr="0073719E" w:rsidRDefault="001F4CDF" w:rsidP="00C36B35">
      <w:pPr>
        <w:pStyle w:val="ListeParagraf"/>
        <w:numPr>
          <w:ilvl w:val="0"/>
          <w:numId w:val="5"/>
        </w:numPr>
        <w:spacing w:after="0" w:line="240" w:lineRule="auto"/>
        <w:ind w:right="300"/>
        <w:jc w:val="both"/>
        <w:rPr>
          <w:rFonts w:ascii="Palatino Linotype" w:hAnsi="Palatino Linotype"/>
          <w:b/>
          <w:lang w:val="tr-TR"/>
        </w:rPr>
      </w:pPr>
      <w:r w:rsidRPr="0073719E">
        <w:rPr>
          <w:rFonts w:ascii="Palatino Linotype" w:hAnsi="Palatino Linotype"/>
          <w:b/>
          <w:lang w:val="tr-TR"/>
        </w:rPr>
        <w:t xml:space="preserve">Lütfen KVKK </w:t>
      </w:r>
      <w:r w:rsidR="00CB1FCF" w:rsidRPr="0073719E">
        <w:rPr>
          <w:rFonts w:ascii="Palatino Linotype" w:hAnsi="Palatino Linotype"/>
          <w:b/>
          <w:lang w:val="tr-TR"/>
        </w:rPr>
        <w:t>kapsamındaki talebinizi detaylı olarak belirtiniz:</w:t>
      </w:r>
    </w:p>
    <w:p w14:paraId="1C086E28" w14:textId="59E27ED8" w:rsidR="00CB1FCF" w:rsidRDefault="001F4CDF" w:rsidP="00C36B35">
      <w:pPr>
        <w:spacing w:line="240" w:lineRule="auto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719E">
        <w:rPr>
          <w:rFonts w:ascii="Palatino Linotype" w:hAnsi="Palatino Linotype"/>
          <w:lang w:val="tr-T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3AF" w:rsidRPr="0073719E">
        <w:rPr>
          <w:rFonts w:ascii="Palatino Linotype" w:hAnsi="Palatino Linotype"/>
          <w:lang w:val="tr-T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719E">
        <w:rPr>
          <w:rFonts w:ascii="Palatino Linotype" w:hAnsi="Palatino Linotype"/>
          <w:lang w:val="tr-T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231DE" w14:textId="04900F28" w:rsidR="00E873AF" w:rsidRDefault="00E873AF" w:rsidP="00C36B35">
      <w:pPr>
        <w:spacing w:line="240" w:lineRule="auto"/>
        <w:jc w:val="both"/>
        <w:rPr>
          <w:rFonts w:ascii="Palatino Linotype" w:hAnsi="Palatino Linotype"/>
          <w:lang w:val="tr-TR"/>
        </w:rPr>
      </w:pPr>
    </w:p>
    <w:p w14:paraId="0A76B1C0" w14:textId="77777777" w:rsidR="00CB1FCF" w:rsidRDefault="00CB1FCF" w:rsidP="00C36B35">
      <w:pPr>
        <w:pStyle w:val="ListeParagraf"/>
        <w:numPr>
          <w:ilvl w:val="0"/>
          <w:numId w:val="5"/>
        </w:numPr>
        <w:spacing w:after="0" w:line="240" w:lineRule="auto"/>
        <w:ind w:right="300"/>
        <w:jc w:val="both"/>
        <w:rPr>
          <w:rFonts w:ascii="Palatino Linotype" w:hAnsi="Palatino Linotype"/>
          <w:b/>
          <w:lang w:val="tr-TR"/>
        </w:rPr>
      </w:pPr>
      <w:r w:rsidRPr="0073719E">
        <w:rPr>
          <w:rFonts w:ascii="Palatino Linotype" w:hAnsi="Palatino Linotype"/>
          <w:b/>
          <w:lang w:val="tr-TR"/>
        </w:rPr>
        <w:t>Lütfen ba</w:t>
      </w:r>
      <w:r w:rsidRPr="0073719E">
        <w:rPr>
          <w:rStyle w:val="Gvdemetni410ptKalnDeil"/>
          <w:rFonts w:ascii="Palatino Linotype" w:eastAsiaTheme="minorHAnsi" w:hAnsi="Palatino Linotype"/>
          <w:b w:val="0"/>
          <w:sz w:val="22"/>
          <w:szCs w:val="22"/>
        </w:rPr>
        <w:t>ş</w:t>
      </w:r>
      <w:r w:rsidRPr="0073719E">
        <w:rPr>
          <w:rFonts w:ascii="Palatino Linotype" w:hAnsi="Palatino Linotype"/>
          <w:b/>
          <w:lang w:val="tr-TR"/>
        </w:rPr>
        <w:t>vurunuza verece</w:t>
      </w:r>
      <w:r w:rsidRPr="0073719E">
        <w:rPr>
          <w:rStyle w:val="Gvdemetni410ptKalnDeil"/>
          <w:rFonts w:ascii="Palatino Linotype" w:eastAsiaTheme="minorHAnsi" w:hAnsi="Palatino Linotype"/>
          <w:b w:val="0"/>
          <w:sz w:val="22"/>
          <w:szCs w:val="22"/>
        </w:rPr>
        <w:t>ğ</w:t>
      </w:r>
      <w:r w:rsidRPr="0073719E">
        <w:rPr>
          <w:rFonts w:ascii="Palatino Linotype" w:hAnsi="Palatino Linotype"/>
          <w:b/>
          <w:lang w:val="tr-TR"/>
        </w:rPr>
        <w:t xml:space="preserve">imiz yanıtın tarafınıza </w:t>
      </w:r>
      <w:r w:rsidR="00C56A42">
        <w:rPr>
          <w:rFonts w:ascii="Palatino Linotype" w:hAnsi="Palatino Linotype"/>
          <w:b/>
          <w:lang w:val="tr-TR"/>
        </w:rPr>
        <w:t>geri bildirim</w:t>
      </w:r>
      <w:r w:rsidR="001F7F5A">
        <w:rPr>
          <w:rFonts w:ascii="Palatino Linotype" w:hAnsi="Palatino Linotype"/>
          <w:b/>
          <w:lang w:val="tr-TR"/>
        </w:rPr>
        <w:t xml:space="preserve"> yöntemini seçiniz.</w:t>
      </w:r>
    </w:p>
    <w:p w14:paraId="068DD597" w14:textId="77777777" w:rsidR="001F7F5A" w:rsidRPr="0073719E" w:rsidRDefault="001F7F5A" w:rsidP="00C36B35">
      <w:pPr>
        <w:pStyle w:val="ListeParagraf"/>
        <w:spacing w:after="0" w:line="240" w:lineRule="auto"/>
        <w:ind w:right="300"/>
        <w:jc w:val="both"/>
        <w:rPr>
          <w:rFonts w:ascii="Palatino Linotype" w:hAnsi="Palatino Linotype"/>
          <w:b/>
          <w:lang w:val="tr-TR"/>
        </w:rPr>
      </w:pPr>
    </w:p>
    <w:p w14:paraId="0A47B63C" w14:textId="77777777" w:rsidR="00CB1FCF" w:rsidRPr="0073719E" w:rsidRDefault="001F4CDF" w:rsidP="00C36B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>Cevabın a</w:t>
      </w:r>
      <w:r w:rsidR="00CB1FCF" w:rsidRPr="0073719E">
        <w:rPr>
          <w:rFonts w:ascii="Palatino Linotype" w:hAnsi="Palatino Linotype"/>
          <w:lang w:val="tr-TR"/>
        </w:rPr>
        <w:t>dresime gönderilmesini istiyorum.</w:t>
      </w:r>
    </w:p>
    <w:p w14:paraId="7C26CDFF" w14:textId="77777777" w:rsidR="00CB1FCF" w:rsidRPr="0073719E" w:rsidRDefault="001F4CDF" w:rsidP="00C36B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 xml:space="preserve">E-mail </w:t>
      </w:r>
      <w:r w:rsidR="00CB1FCF" w:rsidRPr="0073719E">
        <w:rPr>
          <w:rFonts w:ascii="Palatino Linotype" w:hAnsi="Palatino Linotype"/>
          <w:lang w:val="tr-TR"/>
        </w:rPr>
        <w:t xml:space="preserve">yolu ile </w:t>
      </w:r>
      <w:r w:rsidRPr="0073719E">
        <w:rPr>
          <w:rFonts w:ascii="Palatino Linotype" w:hAnsi="Palatino Linotype"/>
          <w:lang w:val="tr-TR"/>
        </w:rPr>
        <w:t>cevaplanmasını</w:t>
      </w:r>
      <w:r w:rsidR="00CB1FCF" w:rsidRPr="0073719E">
        <w:rPr>
          <w:rFonts w:ascii="Palatino Linotype" w:hAnsi="Palatino Linotype"/>
          <w:lang w:val="tr-TR"/>
        </w:rPr>
        <w:t xml:space="preserve"> istiyorum.</w:t>
      </w:r>
    </w:p>
    <w:p w14:paraId="77B9A44C" w14:textId="77777777" w:rsidR="00CB1FCF" w:rsidRPr="0073719E" w:rsidRDefault="001F4CDF" w:rsidP="00C36B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>Bizzat gelerek elden</w:t>
      </w:r>
      <w:r w:rsidR="00CB1FCF" w:rsidRPr="0073719E">
        <w:rPr>
          <w:rFonts w:ascii="Palatino Linotype" w:hAnsi="Palatino Linotype"/>
          <w:lang w:val="tr-TR"/>
        </w:rPr>
        <w:t xml:space="preserve"> teslim almak istiyorum.</w:t>
      </w:r>
      <w:r w:rsidRPr="0073719E">
        <w:rPr>
          <w:rFonts w:ascii="Palatino Linotype" w:hAnsi="Palatino Linotype"/>
          <w:lang w:val="tr-TR"/>
        </w:rPr>
        <w:t xml:space="preserve"> (Bizzat teslim seçeneğini seçtikten sonra sürecin </w:t>
      </w:r>
      <w:r w:rsidR="00C56A42" w:rsidRPr="0073719E">
        <w:rPr>
          <w:rFonts w:ascii="Palatino Linotype" w:hAnsi="Palatino Linotype"/>
          <w:lang w:val="tr-TR"/>
        </w:rPr>
        <w:t>vekâleten</w:t>
      </w:r>
      <w:r w:rsidRPr="0073719E">
        <w:rPr>
          <w:rFonts w:ascii="Palatino Linotype" w:hAnsi="Palatino Linotype"/>
          <w:lang w:val="tr-TR"/>
        </w:rPr>
        <w:t xml:space="preserve"> yürütülmesi halinde, vekilin noter tasdikli </w:t>
      </w:r>
      <w:r w:rsidR="00C56A42" w:rsidRPr="0073719E">
        <w:rPr>
          <w:rFonts w:ascii="Palatino Linotype" w:hAnsi="Palatino Linotype"/>
          <w:lang w:val="tr-TR"/>
        </w:rPr>
        <w:t>vekâletnameyi</w:t>
      </w:r>
      <w:r w:rsidRPr="0073719E">
        <w:rPr>
          <w:rFonts w:ascii="Palatino Linotype" w:hAnsi="Palatino Linotype"/>
          <w:lang w:val="tr-TR"/>
        </w:rPr>
        <w:t xml:space="preserve"> Kurum’a sunması gerekmektedir) </w:t>
      </w:r>
    </w:p>
    <w:p w14:paraId="7B818476" w14:textId="2414F491" w:rsidR="00CB1FCF" w:rsidRPr="0073719E" w:rsidRDefault="001F4CDF" w:rsidP="000F50A4">
      <w:pPr>
        <w:spacing w:before="240" w:after="0" w:line="240" w:lineRule="auto"/>
        <w:jc w:val="both"/>
        <w:rPr>
          <w:rFonts w:ascii="Palatino Linotype" w:hAnsi="Palatino Linotype"/>
          <w:lang w:val="tr-TR"/>
        </w:rPr>
      </w:pPr>
      <w:r w:rsidRPr="0073719E">
        <w:rPr>
          <w:rFonts w:ascii="Palatino Linotype" w:hAnsi="Palatino Linotype"/>
          <w:lang w:val="tr-TR"/>
        </w:rPr>
        <w:t>Bu Başvuru Formu</w:t>
      </w:r>
      <w:r w:rsidR="00C56A42">
        <w:rPr>
          <w:rFonts w:ascii="Palatino Linotype" w:hAnsi="Palatino Linotype"/>
          <w:lang w:val="tr-TR"/>
        </w:rPr>
        <w:t>,</w:t>
      </w:r>
      <w:r w:rsidRPr="0073719E">
        <w:rPr>
          <w:rFonts w:ascii="Palatino Linotype" w:hAnsi="Palatino Linotype"/>
          <w:lang w:val="tr-TR"/>
        </w:rPr>
        <w:t xml:space="preserve"> Kurumumuz</w:t>
      </w:r>
      <w:r w:rsidR="00CB1FCF" w:rsidRPr="0073719E">
        <w:rPr>
          <w:rFonts w:ascii="Palatino Linotype" w:hAnsi="Palatino Linotype"/>
          <w:lang w:val="tr-TR"/>
        </w:rPr>
        <w:t xml:space="preserve"> ile olan i</w:t>
      </w:r>
      <w:r w:rsidR="0073719E" w:rsidRPr="0073719E">
        <w:rPr>
          <w:rFonts w:ascii="Palatino Linotype" w:hAnsi="Palatino Linotype"/>
          <w:lang w:val="tr-TR"/>
        </w:rPr>
        <w:t>lişkinizi tespit ederek, Kurumumuz bünyesinde kişisel verilerinizi</w:t>
      </w:r>
      <w:r w:rsidR="00C56A42">
        <w:rPr>
          <w:rFonts w:ascii="Palatino Linotype" w:hAnsi="Palatino Linotype"/>
          <w:lang w:val="tr-TR"/>
        </w:rPr>
        <w:t>n saklanıp saklanmadığını, varsa kişisel verilerinizi</w:t>
      </w:r>
      <w:r w:rsidR="0073719E" w:rsidRPr="0073719E">
        <w:rPr>
          <w:rFonts w:ascii="Palatino Linotype" w:hAnsi="Palatino Linotype"/>
          <w:lang w:val="tr-TR"/>
        </w:rPr>
        <w:t xml:space="preserve"> tam olarak tespit ettikten sonra kanuni yükümlülüklerimizi belirleyebilmek ve başvurunuza doğru ve süresi içinde cevap verebilmek </w:t>
      </w:r>
      <w:r w:rsidR="00C56A42">
        <w:rPr>
          <w:rFonts w:ascii="Palatino Linotype" w:hAnsi="Palatino Linotype"/>
          <w:lang w:val="tr-TR"/>
        </w:rPr>
        <w:t>amacıyla</w:t>
      </w:r>
      <w:r w:rsidR="0073719E" w:rsidRPr="0073719E">
        <w:rPr>
          <w:rFonts w:ascii="Palatino Linotype" w:hAnsi="Palatino Linotype"/>
          <w:lang w:val="tr-TR"/>
        </w:rPr>
        <w:t xml:space="preserve"> hazırlanmıştır. </w:t>
      </w:r>
      <w:r w:rsidR="00CB1FCF" w:rsidRPr="0073719E">
        <w:rPr>
          <w:rFonts w:ascii="Palatino Linotype" w:hAnsi="Palatino Linotype"/>
          <w:lang w:val="tr-TR"/>
        </w:rPr>
        <w:t xml:space="preserve"> </w:t>
      </w:r>
      <w:r w:rsidR="0073719E" w:rsidRPr="0073719E">
        <w:rPr>
          <w:rFonts w:ascii="Palatino Linotype" w:hAnsi="Palatino Linotype"/>
          <w:lang w:val="tr-TR"/>
        </w:rPr>
        <w:t>Bu Ba</w:t>
      </w:r>
      <w:r w:rsidR="005252E8">
        <w:rPr>
          <w:rFonts w:ascii="Palatino Linotype" w:hAnsi="Palatino Linotype"/>
          <w:lang w:val="tr-TR"/>
        </w:rPr>
        <w:t>şvuru Formunda Kurumumuz</w:t>
      </w:r>
      <w:r w:rsidR="0073719E" w:rsidRPr="0073719E">
        <w:rPr>
          <w:rFonts w:ascii="Palatino Linotype" w:hAnsi="Palatino Linotype"/>
          <w:lang w:val="tr-TR"/>
        </w:rPr>
        <w:t xml:space="preserve">un kanuni olarak saklaması zorunlu bulunan özel ve genel </w:t>
      </w:r>
      <w:r w:rsidR="00C56A42">
        <w:rPr>
          <w:rFonts w:ascii="Palatino Linotype" w:hAnsi="Palatino Linotype"/>
          <w:lang w:val="tr-TR"/>
        </w:rPr>
        <w:t>nitelikli kişisel verilerinizi saklama hakkımız ve</w:t>
      </w:r>
      <w:r w:rsidR="0073719E" w:rsidRPr="0073719E">
        <w:rPr>
          <w:rFonts w:ascii="Palatino Linotype" w:hAnsi="Palatino Linotype"/>
          <w:lang w:val="tr-TR"/>
        </w:rPr>
        <w:t xml:space="preserve"> kişisel verilerinizin güvenliğini sağlayabilmek amacıyla tarafınızdan talep edilecek ek evraklar</w:t>
      </w:r>
      <w:r w:rsidR="00C56A42">
        <w:rPr>
          <w:rFonts w:ascii="Palatino Linotype" w:hAnsi="Palatino Linotype"/>
          <w:lang w:val="tr-TR"/>
        </w:rPr>
        <w:t>ı</w:t>
      </w:r>
      <w:r w:rsidR="0073719E" w:rsidRPr="0073719E">
        <w:rPr>
          <w:rFonts w:ascii="Palatino Linotype" w:hAnsi="Palatino Linotype"/>
          <w:lang w:val="tr-TR"/>
        </w:rPr>
        <w:t xml:space="preserve"> (her türlü kimlik belgesi) talep hakkımız saklıdır. </w:t>
      </w:r>
      <w:r w:rsidR="00CB1FCF" w:rsidRPr="0073719E">
        <w:rPr>
          <w:rFonts w:ascii="Palatino Linotype" w:hAnsi="Palatino Linotype"/>
          <w:lang w:val="tr-TR"/>
        </w:rPr>
        <w:t xml:space="preserve">Form </w:t>
      </w:r>
      <w:r w:rsidR="00C56A42">
        <w:rPr>
          <w:rFonts w:ascii="Palatino Linotype" w:hAnsi="Palatino Linotype"/>
          <w:lang w:val="tr-TR"/>
        </w:rPr>
        <w:t>çerçevesinde</w:t>
      </w:r>
      <w:r w:rsidR="00CB1FCF" w:rsidRPr="0073719E">
        <w:rPr>
          <w:rFonts w:ascii="Palatino Linotype" w:hAnsi="Palatino Linotype"/>
          <w:lang w:val="tr-TR"/>
        </w:rPr>
        <w:t xml:space="preserve"> iletmekte olduğunuz taleplerinize ilişkin bilgilerin doğru ve güncel olmaması ya da yetkisiz bir başvuru yapılması halinde </w:t>
      </w:r>
      <w:r w:rsidR="0073719E" w:rsidRPr="0073719E">
        <w:rPr>
          <w:rFonts w:ascii="Palatino Linotype" w:hAnsi="Palatino Linotype"/>
          <w:lang w:val="tr-TR"/>
        </w:rPr>
        <w:t>Kurumumuz</w:t>
      </w:r>
      <w:r w:rsidR="00C56A42">
        <w:rPr>
          <w:rFonts w:ascii="Palatino Linotype" w:hAnsi="Palatino Linotype"/>
          <w:lang w:val="tr-TR"/>
        </w:rPr>
        <w:t>un</w:t>
      </w:r>
      <w:r w:rsidR="00CB1FCF" w:rsidRPr="0073719E">
        <w:rPr>
          <w:rFonts w:ascii="Palatino Linotype" w:hAnsi="Palatino Linotype"/>
          <w:lang w:val="tr-TR"/>
        </w:rPr>
        <w:t>, söz konusu yanlış</w:t>
      </w:r>
      <w:r w:rsidR="00C56A42">
        <w:rPr>
          <w:rFonts w:ascii="Palatino Linotype" w:hAnsi="Palatino Linotype"/>
          <w:lang w:val="tr-TR"/>
        </w:rPr>
        <w:t>/eksik</w:t>
      </w:r>
      <w:r w:rsidR="00CB1FCF" w:rsidRPr="0073719E">
        <w:rPr>
          <w:rFonts w:ascii="Palatino Linotype" w:hAnsi="Palatino Linotype"/>
          <w:lang w:val="tr-TR"/>
        </w:rPr>
        <w:t xml:space="preserve"> bilgi ya da yetkisiz başvuru kaynaklı taleplerden dolayı </w:t>
      </w:r>
      <w:r w:rsidR="0073719E" w:rsidRPr="0073719E">
        <w:rPr>
          <w:rFonts w:ascii="Palatino Linotype" w:hAnsi="Palatino Linotype"/>
          <w:lang w:val="tr-TR"/>
        </w:rPr>
        <w:t>soruml</w:t>
      </w:r>
      <w:r w:rsidR="00C56A42">
        <w:rPr>
          <w:rFonts w:ascii="Palatino Linotype" w:hAnsi="Palatino Linotype"/>
          <w:lang w:val="tr-TR"/>
        </w:rPr>
        <w:t xml:space="preserve">uluk kabul etmeyeceği konusunu bilgilerinize sunarız. </w:t>
      </w:r>
    </w:p>
    <w:p w14:paraId="32C3AD56" w14:textId="77777777" w:rsidR="00CB1FCF" w:rsidRPr="0073719E" w:rsidRDefault="00CB1FCF" w:rsidP="00C36B35">
      <w:pPr>
        <w:spacing w:line="240" w:lineRule="auto"/>
        <w:jc w:val="both"/>
        <w:rPr>
          <w:rFonts w:ascii="Palatino Linotype" w:hAnsi="Palatino Linotype"/>
          <w:lang w:val="tr-TR"/>
        </w:rPr>
      </w:pPr>
    </w:p>
    <w:p w14:paraId="17DD897F" w14:textId="77777777" w:rsidR="00CB1FCF" w:rsidRPr="0073719E" w:rsidRDefault="00CB1FCF" w:rsidP="00C36B35">
      <w:pPr>
        <w:pStyle w:val="indekiler0"/>
        <w:shd w:val="clear" w:color="auto" w:fill="auto"/>
        <w:tabs>
          <w:tab w:val="left" w:pos="1872"/>
        </w:tabs>
        <w:spacing w:before="0" w:line="240" w:lineRule="auto"/>
        <w:ind w:right="4257"/>
        <w:jc w:val="both"/>
        <w:rPr>
          <w:rFonts w:ascii="Palatino Linotype" w:hAnsi="Palatino Linotype"/>
          <w:b/>
          <w:sz w:val="22"/>
          <w:szCs w:val="22"/>
          <w:lang w:val="tr-TR"/>
        </w:rPr>
      </w:pPr>
      <w:r w:rsidRPr="0073719E">
        <w:rPr>
          <w:rFonts w:ascii="Palatino Linotype" w:hAnsi="Palatino Linotype"/>
          <w:b/>
          <w:sz w:val="22"/>
          <w:szCs w:val="22"/>
          <w:lang w:val="tr-TR"/>
        </w:rPr>
        <w:t xml:space="preserve">Başvuru Sahibi (Kişisel Veri Sahibi) </w:t>
      </w:r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 xml:space="preserve">Ad- </w:t>
      </w:r>
      <w:proofErr w:type="spellStart"/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>Soyad</w:t>
      </w:r>
      <w:proofErr w:type="spellEnd"/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ab/>
        <w:t>:</w:t>
      </w:r>
    </w:p>
    <w:p w14:paraId="28F08B07" w14:textId="77777777" w:rsidR="00CB1FCF" w:rsidRPr="0073719E" w:rsidRDefault="00CB1FCF" w:rsidP="00C36B35">
      <w:pPr>
        <w:pStyle w:val="indekiler0"/>
        <w:shd w:val="clear" w:color="auto" w:fill="auto"/>
        <w:tabs>
          <w:tab w:val="left" w:pos="2537"/>
        </w:tabs>
        <w:spacing w:before="0" w:line="240" w:lineRule="auto"/>
        <w:jc w:val="both"/>
        <w:rPr>
          <w:rFonts w:ascii="Palatino Linotype" w:hAnsi="Palatino Linotype"/>
          <w:b/>
          <w:sz w:val="22"/>
          <w:szCs w:val="22"/>
          <w:lang w:val="tr-TR"/>
        </w:rPr>
      </w:pPr>
      <w:r w:rsidRPr="0073719E">
        <w:rPr>
          <w:rFonts w:ascii="Palatino Linotype" w:hAnsi="Palatino Linotype"/>
          <w:b/>
          <w:sz w:val="22"/>
          <w:szCs w:val="22"/>
          <w:lang w:val="tr-TR"/>
        </w:rPr>
        <w:t>Başvuru Tarihi</w:t>
      </w:r>
      <w:r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Pr="0073719E">
        <w:rPr>
          <w:rFonts w:ascii="Palatino Linotype" w:hAnsi="Palatino Linotype"/>
          <w:b/>
          <w:sz w:val="22"/>
          <w:szCs w:val="22"/>
          <w:lang w:val="tr-TR"/>
        </w:rPr>
        <w:t>:</w:t>
      </w:r>
    </w:p>
    <w:p w14:paraId="2F1266BB" w14:textId="77777777" w:rsidR="00CB1FCF" w:rsidRPr="001F7F5A" w:rsidRDefault="001F7F5A" w:rsidP="00C36B35">
      <w:pPr>
        <w:pStyle w:val="indekiler0"/>
        <w:shd w:val="clear" w:color="auto" w:fill="auto"/>
        <w:tabs>
          <w:tab w:val="left" w:pos="2537"/>
        </w:tabs>
        <w:spacing w:before="0" w:line="240" w:lineRule="auto"/>
        <w:jc w:val="both"/>
        <w:rPr>
          <w:rFonts w:ascii="Palatino Linotype" w:hAnsi="Palatino Linotype"/>
          <w:b/>
          <w:sz w:val="22"/>
          <w:szCs w:val="22"/>
          <w:lang w:val="tr-TR"/>
        </w:rPr>
      </w:pPr>
      <w:r>
        <w:rPr>
          <w:rFonts w:ascii="Palatino Linotype" w:hAnsi="Palatino Linotype"/>
          <w:b/>
          <w:sz w:val="22"/>
          <w:szCs w:val="22"/>
          <w:lang w:val="tr-TR"/>
        </w:rPr>
        <w:t>İ</w:t>
      </w:r>
      <w:r w:rsidR="00CB1FCF" w:rsidRPr="0073719E">
        <w:rPr>
          <w:rFonts w:ascii="Palatino Linotype" w:hAnsi="Palatino Linotype"/>
          <w:b/>
          <w:sz w:val="22"/>
          <w:szCs w:val="22"/>
          <w:lang w:val="tr-TR"/>
        </w:rPr>
        <w:t>mza</w:t>
      </w:r>
      <w:r w:rsidR="00CB1FCF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CB1FCF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CB1FCF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73719E" w:rsidRPr="0073719E">
        <w:rPr>
          <w:rFonts w:ascii="Palatino Linotype" w:hAnsi="Palatino Linotype"/>
          <w:b/>
          <w:sz w:val="22"/>
          <w:szCs w:val="22"/>
          <w:lang w:val="tr-TR"/>
        </w:rPr>
        <w:tab/>
      </w:r>
      <w:r w:rsidR="00CB1FCF" w:rsidRPr="0073719E">
        <w:rPr>
          <w:rFonts w:ascii="Palatino Linotype" w:hAnsi="Palatino Linotype"/>
          <w:b/>
          <w:sz w:val="22"/>
          <w:szCs w:val="22"/>
          <w:lang w:val="tr-TR"/>
        </w:rPr>
        <w:t>:</w:t>
      </w:r>
    </w:p>
    <w:sectPr w:rsidR="00CB1FCF" w:rsidRPr="001F7F5A" w:rsidSect="00FA2BD3">
      <w:pgSz w:w="12240" w:h="15840"/>
      <w:pgMar w:top="1440" w:right="1440" w:bottom="135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88F3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F570" w14:textId="77777777" w:rsidR="00C75AF6" w:rsidRDefault="00C75AF6" w:rsidP="006A270F">
      <w:pPr>
        <w:spacing w:after="0" w:line="240" w:lineRule="auto"/>
      </w:pPr>
      <w:r>
        <w:separator/>
      </w:r>
    </w:p>
  </w:endnote>
  <w:endnote w:type="continuationSeparator" w:id="0">
    <w:p w14:paraId="105763FB" w14:textId="77777777" w:rsidR="00C75AF6" w:rsidRDefault="00C75AF6" w:rsidP="006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10205" w14:textId="77777777" w:rsidR="00C75AF6" w:rsidRDefault="00C75AF6" w:rsidP="006A270F">
      <w:pPr>
        <w:spacing w:after="0" w:line="240" w:lineRule="auto"/>
      </w:pPr>
      <w:r>
        <w:separator/>
      </w:r>
    </w:p>
  </w:footnote>
  <w:footnote w:type="continuationSeparator" w:id="0">
    <w:p w14:paraId="5654C244" w14:textId="77777777" w:rsidR="00C75AF6" w:rsidRDefault="00C75AF6" w:rsidP="006A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1ED8"/>
    <w:multiLevelType w:val="hybridMultilevel"/>
    <w:tmpl w:val="79D8C600"/>
    <w:lvl w:ilvl="0" w:tplc="34FCF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67EAD"/>
    <w:multiLevelType w:val="hybridMultilevel"/>
    <w:tmpl w:val="8CB6C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5B5B"/>
    <w:multiLevelType w:val="multilevel"/>
    <w:tmpl w:val="FF18C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4230E"/>
    <w:multiLevelType w:val="hybridMultilevel"/>
    <w:tmpl w:val="29B2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A1976"/>
    <w:multiLevelType w:val="hybridMultilevel"/>
    <w:tmpl w:val="14CC3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cak CICEK">
    <w15:presenceInfo w15:providerId="AD" w15:userId="S-1-5-21-4043023120-1137133558-4041947054-20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CF"/>
    <w:rsid w:val="0000250E"/>
    <w:rsid w:val="00010C1F"/>
    <w:rsid w:val="00054326"/>
    <w:rsid w:val="000F50A4"/>
    <w:rsid w:val="001A5874"/>
    <w:rsid w:val="001F4CDF"/>
    <w:rsid w:val="001F7F5A"/>
    <w:rsid w:val="002438A9"/>
    <w:rsid w:val="00422D36"/>
    <w:rsid w:val="004B59B4"/>
    <w:rsid w:val="005252E8"/>
    <w:rsid w:val="006A270F"/>
    <w:rsid w:val="0073719E"/>
    <w:rsid w:val="008524DB"/>
    <w:rsid w:val="009C1A74"/>
    <w:rsid w:val="00AC0A29"/>
    <w:rsid w:val="00B0470B"/>
    <w:rsid w:val="00C36B35"/>
    <w:rsid w:val="00C56A42"/>
    <w:rsid w:val="00C75AF6"/>
    <w:rsid w:val="00CB1FCF"/>
    <w:rsid w:val="00D2400F"/>
    <w:rsid w:val="00E30AF8"/>
    <w:rsid w:val="00E63A1B"/>
    <w:rsid w:val="00E873AF"/>
    <w:rsid w:val="00F57D88"/>
    <w:rsid w:val="00FA2BD3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5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rsid w:val="00CB1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05ptKaln">
    <w:name w:val="Gövde metni (2) + 10.5 pt;Kalın"/>
    <w:basedOn w:val="Gvdemetni2"/>
    <w:rsid w:val="00CB1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CB1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sid w:val="00CB1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dekiler0">
    <w:name w:val="İçindekiler"/>
    <w:basedOn w:val="Normal"/>
    <w:link w:val="indekiler"/>
    <w:rsid w:val="00CB1FCF"/>
    <w:pPr>
      <w:widowControl w:val="0"/>
      <w:shd w:val="clear" w:color="auto" w:fill="FFFFFF"/>
      <w:spacing w:before="480"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sid w:val="00CB1FC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Gvdemetni410ptKalnDeil">
    <w:name w:val="Gövde metni (4) + 10 pt;Kalın Değil"/>
    <w:basedOn w:val="Gvdemetni4"/>
    <w:rsid w:val="00CB1F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sid w:val="00CB1FC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CB1F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50">
    <w:name w:val="Gövde metni (5)"/>
    <w:basedOn w:val="Normal"/>
    <w:link w:val="Gvdemetni5"/>
    <w:rsid w:val="00CB1FCF"/>
    <w:pPr>
      <w:widowControl w:val="0"/>
      <w:shd w:val="clear" w:color="auto" w:fill="FFFFFF"/>
      <w:spacing w:before="240" w:after="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Gvdemetni2105pttalik">
    <w:name w:val="Gövde metni (2) + 10.5 pt;İtalik"/>
    <w:basedOn w:val="Gvdemetni2"/>
    <w:rsid w:val="00CB1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CB1FCF"/>
    <w:pPr>
      <w:ind w:left="720"/>
      <w:contextualSpacing/>
    </w:pPr>
  </w:style>
  <w:style w:type="table" w:styleId="TabloKlavuzu">
    <w:name w:val="Table Grid"/>
    <w:basedOn w:val="NormalTablo"/>
    <w:uiPriority w:val="39"/>
    <w:rsid w:val="00CB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36B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6B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6B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6B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6B3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B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A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70F"/>
  </w:style>
  <w:style w:type="paragraph" w:styleId="Altbilgi">
    <w:name w:val="footer"/>
    <w:basedOn w:val="Normal"/>
    <w:link w:val="AltbilgiChar"/>
    <w:uiPriority w:val="99"/>
    <w:unhideWhenUsed/>
    <w:rsid w:val="006A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rsid w:val="00CB1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05ptKaln">
    <w:name w:val="Gövde metni (2) + 10.5 pt;Kalın"/>
    <w:basedOn w:val="Gvdemetni2"/>
    <w:rsid w:val="00CB1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CB1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sid w:val="00CB1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dekiler0">
    <w:name w:val="İçindekiler"/>
    <w:basedOn w:val="Normal"/>
    <w:link w:val="indekiler"/>
    <w:rsid w:val="00CB1FCF"/>
    <w:pPr>
      <w:widowControl w:val="0"/>
      <w:shd w:val="clear" w:color="auto" w:fill="FFFFFF"/>
      <w:spacing w:before="480"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sid w:val="00CB1FC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Gvdemetni410ptKalnDeil">
    <w:name w:val="Gövde metni (4) + 10 pt;Kalın Değil"/>
    <w:basedOn w:val="Gvdemetni4"/>
    <w:rsid w:val="00CB1F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sid w:val="00CB1FC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CB1F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50">
    <w:name w:val="Gövde metni (5)"/>
    <w:basedOn w:val="Normal"/>
    <w:link w:val="Gvdemetni5"/>
    <w:rsid w:val="00CB1FCF"/>
    <w:pPr>
      <w:widowControl w:val="0"/>
      <w:shd w:val="clear" w:color="auto" w:fill="FFFFFF"/>
      <w:spacing w:before="240" w:after="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Gvdemetni2105pttalik">
    <w:name w:val="Gövde metni (2) + 10.5 pt;İtalik"/>
    <w:basedOn w:val="Gvdemetni2"/>
    <w:rsid w:val="00CB1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CB1FCF"/>
    <w:pPr>
      <w:ind w:left="720"/>
      <w:contextualSpacing/>
    </w:pPr>
  </w:style>
  <w:style w:type="table" w:styleId="TabloKlavuzu">
    <w:name w:val="Table Grid"/>
    <w:basedOn w:val="NormalTablo"/>
    <w:uiPriority w:val="39"/>
    <w:rsid w:val="00CB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36B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6B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6B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6B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6B3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B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A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70F"/>
  </w:style>
  <w:style w:type="paragraph" w:styleId="Altbilgi">
    <w:name w:val="footer"/>
    <w:basedOn w:val="Normal"/>
    <w:link w:val="AltbilgiChar"/>
    <w:uiPriority w:val="99"/>
    <w:unhideWhenUsed/>
    <w:rsid w:val="006A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8170-76FE-4CC1-8009-852A1D3A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Eylul Fatma KILIC</dc:creator>
  <cp:lastModifiedBy>Mert</cp:lastModifiedBy>
  <cp:revision>2</cp:revision>
  <dcterms:created xsi:type="dcterms:W3CDTF">2020-02-27T16:16:00Z</dcterms:created>
  <dcterms:modified xsi:type="dcterms:W3CDTF">2020-02-27T16:16:00Z</dcterms:modified>
</cp:coreProperties>
</file>